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46B7" w14:textId="682F6534" w:rsidR="00FB158F" w:rsidRDefault="00FB158F" w:rsidP="00FB158F">
      <w:pPr>
        <w:rPr>
          <w:rFonts w:ascii="Tahoma" w:hAnsi="Tahoma" w:cs="Tahoma"/>
          <w:b/>
          <w:bCs/>
          <w:sz w:val="24"/>
          <w:szCs w:val="24"/>
          <w:u w:val="single"/>
        </w:rPr>
      </w:pPr>
      <w:r>
        <w:rPr>
          <w:rFonts w:ascii="Tahoma" w:hAnsi="Tahoma" w:cs="Tahoma"/>
          <w:b/>
          <w:bCs/>
          <w:sz w:val="24"/>
          <w:szCs w:val="24"/>
          <w:u w:val="single"/>
        </w:rPr>
        <w:t>Enter and View update</w:t>
      </w:r>
      <w:r w:rsidR="007A07D9">
        <w:rPr>
          <w:rFonts w:ascii="Tahoma" w:hAnsi="Tahoma" w:cs="Tahoma"/>
          <w:b/>
          <w:bCs/>
          <w:sz w:val="24"/>
          <w:szCs w:val="24"/>
          <w:u w:val="single"/>
        </w:rPr>
        <w:t xml:space="preserve"> – October 2023</w:t>
      </w:r>
    </w:p>
    <w:p w14:paraId="4D51CD32" w14:textId="77777777" w:rsidR="00FB158F" w:rsidRDefault="00FB158F" w:rsidP="00FB158F">
      <w:pPr>
        <w:rPr>
          <w:rFonts w:ascii="Tahoma" w:hAnsi="Tahoma" w:cs="Tahoma"/>
          <w:sz w:val="24"/>
          <w:szCs w:val="24"/>
        </w:rPr>
      </w:pPr>
    </w:p>
    <w:p w14:paraId="5639D499" w14:textId="77777777" w:rsidR="00FB158F" w:rsidRDefault="00FB158F" w:rsidP="00FB158F">
      <w:pPr>
        <w:rPr>
          <w:rFonts w:ascii="Tahoma" w:hAnsi="Tahoma" w:cs="Tahoma"/>
          <w:b/>
          <w:bCs/>
          <w:color w:val="00B0F0"/>
          <w:sz w:val="24"/>
          <w:szCs w:val="24"/>
        </w:rPr>
      </w:pPr>
      <w:r>
        <w:rPr>
          <w:rFonts w:ascii="Tahoma" w:hAnsi="Tahoma" w:cs="Tahoma"/>
          <w:sz w:val="24"/>
          <w:szCs w:val="24"/>
        </w:rPr>
        <w:t xml:space="preserve">The Enter and View programme for 2023/24 has supported the theme of the priority project : </w:t>
      </w:r>
      <w:r>
        <w:rPr>
          <w:rFonts w:ascii="Tahoma" w:hAnsi="Tahoma" w:cs="Tahoma"/>
          <w:b/>
          <w:bCs/>
          <w:color w:val="00B0F0"/>
          <w:sz w:val="24"/>
          <w:szCs w:val="24"/>
        </w:rPr>
        <w:t>Diabetes – exploring Sandwell health, care and support services through patient experiences and voices.</w:t>
      </w:r>
    </w:p>
    <w:p w14:paraId="039DDED5" w14:textId="77777777" w:rsidR="00FB158F" w:rsidRDefault="00FB158F" w:rsidP="00FB158F">
      <w:pPr>
        <w:rPr>
          <w:rFonts w:ascii="Tahoma" w:hAnsi="Tahoma" w:cs="Tahoma"/>
          <w:sz w:val="24"/>
          <w:szCs w:val="24"/>
        </w:rPr>
      </w:pPr>
    </w:p>
    <w:p w14:paraId="5A7A3E69" w14:textId="77777777" w:rsidR="00FB158F" w:rsidRDefault="00FB158F" w:rsidP="00FB158F">
      <w:pPr>
        <w:rPr>
          <w:rFonts w:ascii="Tahoma" w:hAnsi="Tahoma" w:cs="Tahoma"/>
          <w:sz w:val="24"/>
          <w:szCs w:val="24"/>
        </w:rPr>
      </w:pPr>
      <w:r>
        <w:rPr>
          <w:rFonts w:ascii="Tahoma" w:hAnsi="Tahoma" w:cs="Tahoma"/>
          <w:sz w:val="24"/>
          <w:szCs w:val="24"/>
        </w:rPr>
        <w:t xml:space="preserve">The Enter and View programme has included visiting specific places of support that are associated with diabetes e.g. diabetes clinics, phlebotomy, retinal screening services (at hospital eye clinics and opticians), foot clinics and urology. Some sites offered a range of these </w:t>
      </w:r>
      <w:proofErr w:type="gramStart"/>
      <w:r>
        <w:rPr>
          <w:rFonts w:ascii="Tahoma" w:hAnsi="Tahoma" w:cs="Tahoma"/>
          <w:sz w:val="24"/>
          <w:szCs w:val="24"/>
        </w:rPr>
        <w:t>services</w:t>
      </w:r>
      <w:proofErr w:type="gramEnd"/>
      <w:r>
        <w:rPr>
          <w:rFonts w:ascii="Tahoma" w:hAnsi="Tahoma" w:cs="Tahoma"/>
          <w:sz w:val="24"/>
          <w:szCs w:val="24"/>
        </w:rPr>
        <w:t xml:space="preserve"> so some visits were combined but </w:t>
      </w:r>
      <w:r w:rsidRPr="00DA0969">
        <w:rPr>
          <w:rFonts w:ascii="Tahoma" w:hAnsi="Tahoma" w:cs="Tahoma"/>
          <w:b/>
          <w:bCs/>
          <w:color w:val="FA26DC"/>
          <w:sz w:val="24"/>
          <w:szCs w:val="24"/>
        </w:rPr>
        <w:t>2</w:t>
      </w:r>
      <w:r>
        <w:rPr>
          <w:rFonts w:ascii="Tahoma" w:hAnsi="Tahoma" w:cs="Tahoma"/>
          <w:sz w:val="24"/>
          <w:szCs w:val="24"/>
        </w:rPr>
        <w:t xml:space="preserve"> separate reports produced.</w:t>
      </w:r>
    </w:p>
    <w:p w14:paraId="1EB9225B" w14:textId="77777777" w:rsidR="00FB158F" w:rsidRDefault="00FB158F" w:rsidP="00FB158F">
      <w:pPr>
        <w:rPr>
          <w:rFonts w:ascii="Tahoma" w:hAnsi="Tahoma" w:cs="Tahoma"/>
          <w:sz w:val="24"/>
          <w:szCs w:val="24"/>
        </w:rPr>
      </w:pPr>
    </w:p>
    <w:p w14:paraId="3F67B93A" w14:textId="77777777" w:rsidR="00FB158F" w:rsidRDefault="00FB158F" w:rsidP="00FB158F">
      <w:pPr>
        <w:rPr>
          <w:rFonts w:ascii="Tahoma" w:hAnsi="Tahoma" w:cs="Tahoma"/>
          <w:sz w:val="24"/>
          <w:szCs w:val="24"/>
        </w:rPr>
      </w:pPr>
      <w:r>
        <w:rPr>
          <w:rFonts w:ascii="Tahoma" w:hAnsi="Tahoma" w:cs="Tahoma"/>
          <w:sz w:val="24"/>
          <w:szCs w:val="24"/>
        </w:rPr>
        <w:t xml:space="preserve">During the visits, the team of Authorised Representatives focused on: </w:t>
      </w:r>
    </w:p>
    <w:p w14:paraId="0939BA71" w14:textId="77777777" w:rsidR="00FB158F" w:rsidRDefault="00FB158F" w:rsidP="00FB158F">
      <w:pPr>
        <w:pStyle w:val="ListParagraph"/>
        <w:numPr>
          <w:ilvl w:val="0"/>
          <w:numId w:val="2"/>
        </w:numPr>
        <w:rPr>
          <w:rFonts w:ascii="Tahoma" w:hAnsi="Tahoma" w:cs="Tahoma"/>
          <w:sz w:val="24"/>
          <w:szCs w:val="24"/>
        </w:rPr>
      </w:pPr>
      <w:r>
        <w:rPr>
          <w:rFonts w:ascii="Tahoma" w:hAnsi="Tahoma" w:cs="Tahoma"/>
          <w:sz w:val="24"/>
          <w:szCs w:val="24"/>
        </w:rPr>
        <w:t xml:space="preserve">Observing how people experience the service through watching and listening </w:t>
      </w:r>
    </w:p>
    <w:p w14:paraId="06B248C3" w14:textId="77777777" w:rsidR="00FB158F" w:rsidRDefault="00FB158F" w:rsidP="00FB158F">
      <w:pPr>
        <w:pStyle w:val="ListParagraph"/>
        <w:numPr>
          <w:ilvl w:val="0"/>
          <w:numId w:val="2"/>
        </w:numPr>
        <w:rPr>
          <w:rFonts w:ascii="Tahoma" w:hAnsi="Tahoma" w:cs="Tahoma"/>
          <w:sz w:val="24"/>
          <w:szCs w:val="24"/>
        </w:rPr>
      </w:pPr>
      <w:r>
        <w:rPr>
          <w:rFonts w:ascii="Tahoma" w:hAnsi="Tahoma" w:cs="Tahoma"/>
          <w:sz w:val="24"/>
          <w:szCs w:val="24"/>
        </w:rPr>
        <w:t xml:space="preserve">Speaking to people using the service to find out more about their experiences and views </w:t>
      </w:r>
    </w:p>
    <w:p w14:paraId="009E0DCD" w14:textId="77777777" w:rsidR="00FB158F" w:rsidRDefault="00FB158F" w:rsidP="00FB158F">
      <w:pPr>
        <w:pStyle w:val="ListParagraph"/>
        <w:numPr>
          <w:ilvl w:val="0"/>
          <w:numId w:val="2"/>
        </w:numPr>
        <w:rPr>
          <w:rFonts w:ascii="Tahoma" w:hAnsi="Tahoma" w:cs="Tahoma"/>
          <w:sz w:val="24"/>
          <w:szCs w:val="24"/>
        </w:rPr>
      </w:pPr>
      <w:r>
        <w:rPr>
          <w:rFonts w:ascii="Tahoma" w:hAnsi="Tahoma" w:cs="Tahoma"/>
          <w:sz w:val="24"/>
          <w:szCs w:val="24"/>
        </w:rPr>
        <w:t xml:space="preserve">Observing the nature and quality of services </w:t>
      </w:r>
    </w:p>
    <w:p w14:paraId="4A842459" w14:textId="77777777" w:rsidR="00FB158F" w:rsidRDefault="00FB158F" w:rsidP="00FB158F">
      <w:pPr>
        <w:pStyle w:val="ListParagraph"/>
        <w:numPr>
          <w:ilvl w:val="0"/>
          <w:numId w:val="2"/>
        </w:numPr>
        <w:rPr>
          <w:rFonts w:ascii="Tahoma" w:hAnsi="Tahoma" w:cs="Tahoma"/>
          <w:sz w:val="24"/>
          <w:szCs w:val="24"/>
        </w:rPr>
      </w:pPr>
      <w:r>
        <w:rPr>
          <w:rFonts w:ascii="Tahoma" w:hAnsi="Tahoma" w:cs="Tahoma"/>
          <w:sz w:val="24"/>
          <w:szCs w:val="24"/>
        </w:rPr>
        <w:t>Asking how long they have waited to access this service</w:t>
      </w:r>
    </w:p>
    <w:p w14:paraId="4A7350FC" w14:textId="77777777" w:rsidR="00FB158F" w:rsidRDefault="00FB158F" w:rsidP="00FB158F">
      <w:pPr>
        <w:rPr>
          <w:rFonts w:ascii="Tahoma" w:hAnsi="Tahoma" w:cs="Tahoma"/>
          <w:sz w:val="24"/>
          <w:szCs w:val="24"/>
        </w:rPr>
      </w:pPr>
    </w:p>
    <w:p w14:paraId="3C1E7080" w14:textId="77777777" w:rsidR="00696831" w:rsidRPr="003A1BED" w:rsidRDefault="00696831" w:rsidP="00696831">
      <w:pPr>
        <w:ind w:right="-1322"/>
        <w:rPr>
          <w:rFonts w:ascii="Tahoma" w:hAnsi="Tahoma" w:cs="Tahoma"/>
          <w:sz w:val="24"/>
          <w:szCs w:val="24"/>
        </w:rPr>
      </w:pPr>
    </w:p>
    <w:tbl>
      <w:tblPr>
        <w:tblStyle w:val="TableGrid"/>
        <w:tblW w:w="8642" w:type="dxa"/>
        <w:tblInd w:w="0" w:type="dxa"/>
        <w:tblLook w:val="04A0" w:firstRow="1" w:lastRow="0" w:firstColumn="1" w:lastColumn="0" w:noHBand="0" w:noVBand="1"/>
      </w:tblPr>
      <w:tblGrid>
        <w:gridCol w:w="846"/>
        <w:gridCol w:w="1843"/>
        <w:gridCol w:w="3543"/>
        <w:gridCol w:w="2410"/>
      </w:tblGrid>
      <w:tr w:rsidR="00696831" w:rsidRPr="003A1BED" w14:paraId="5BF06DB1" w14:textId="77777777" w:rsidTr="00587F47">
        <w:tc>
          <w:tcPr>
            <w:tcW w:w="846" w:type="dxa"/>
            <w:shd w:val="clear" w:color="auto" w:fill="00B0F0"/>
          </w:tcPr>
          <w:p w14:paraId="76CEA77A" w14:textId="77777777" w:rsidR="00696831" w:rsidRPr="003A1BED" w:rsidRDefault="00696831" w:rsidP="00587F47">
            <w:pPr>
              <w:ind w:right="-1322"/>
              <w:rPr>
                <w:rFonts w:ascii="Tahoma" w:hAnsi="Tahoma" w:cs="Tahoma"/>
                <w:b/>
                <w:bCs/>
                <w:color w:val="FFFFFF" w:themeColor="background1"/>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00B0F0"/>
          </w:tcPr>
          <w:p w14:paraId="70FBF05F" w14:textId="77777777" w:rsidR="00696831" w:rsidRPr="003A1BED" w:rsidRDefault="00696831" w:rsidP="00696831">
            <w:pPr>
              <w:ind w:right="-1322"/>
              <w:rPr>
                <w:rFonts w:ascii="Tahoma" w:hAnsi="Tahoma" w:cs="Tahoma"/>
                <w:b/>
                <w:bCs/>
                <w:color w:val="FFFFFF" w:themeColor="background1"/>
                <w:sz w:val="24"/>
                <w:szCs w:val="24"/>
              </w:rPr>
            </w:pPr>
            <w:r w:rsidRPr="003A1BED">
              <w:rPr>
                <w:rFonts w:ascii="Tahoma" w:hAnsi="Tahoma" w:cs="Tahoma"/>
                <w:b/>
                <w:bCs/>
                <w:color w:val="FFFFFF" w:themeColor="background1"/>
                <w:sz w:val="24"/>
                <w:szCs w:val="24"/>
              </w:rPr>
              <w:t>Date</w:t>
            </w:r>
          </w:p>
        </w:tc>
        <w:tc>
          <w:tcPr>
            <w:tcW w:w="3543" w:type="dxa"/>
            <w:tcBorders>
              <w:top w:val="single" w:sz="4" w:space="0" w:color="auto"/>
              <w:left w:val="single" w:sz="4" w:space="0" w:color="auto"/>
              <w:bottom w:val="single" w:sz="4" w:space="0" w:color="auto"/>
              <w:right w:val="single" w:sz="4" w:space="0" w:color="auto"/>
            </w:tcBorders>
            <w:shd w:val="clear" w:color="auto" w:fill="00B0F0"/>
          </w:tcPr>
          <w:p w14:paraId="0C4172DD" w14:textId="77777777" w:rsidR="00696831" w:rsidRPr="003A1BED" w:rsidRDefault="00696831" w:rsidP="00587F47">
            <w:pPr>
              <w:jc w:val="center"/>
              <w:rPr>
                <w:rFonts w:ascii="Tahoma" w:hAnsi="Tahoma" w:cs="Tahoma"/>
                <w:b/>
                <w:bCs/>
                <w:color w:val="FFFFFF" w:themeColor="background1"/>
                <w:sz w:val="24"/>
                <w:szCs w:val="24"/>
              </w:rPr>
            </w:pPr>
            <w:r w:rsidRPr="003A1BED">
              <w:rPr>
                <w:rFonts w:ascii="Tahoma" w:hAnsi="Tahoma" w:cs="Tahoma"/>
                <w:b/>
                <w:bCs/>
                <w:color w:val="FFFFFF" w:themeColor="background1"/>
                <w:sz w:val="24"/>
                <w:szCs w:val="24"/>
              </w:rPr>
              <w:t>Which Service</w:t>
            </w:r>
          </w:p>
        </w:tc>
        <w:tc>
          <w:tcPr>
            <w:tcW w:w="2410" w:type="dxa"/>
            <w:shd w:val="clear" w:color="auto" w:fill="00B0F0"/>
          </w:tcPr>
          <w:p w14:paraId="45E02F9F" w14:textId="77777777" w:rsidR="00696831" w:rsidRDefault="00696831" w:rsidP="00587F47">
            <w:pPr>
              <w:ind w:right="-1322"/>
              <w:rPr>
                <w:rFonts w:ascii="Tahoma" w:hAnsi="Tahoma" w:cs="Tahoma"/>
                <w:b/>
                <w:bCs/>
                <w:color w:val="FFFFFF" w:themeColor="background1"/>
                <w:sz w:val="24"/>
                <w:szCs w:val="24"/>
              </w:rPr>
            </w:pPr>
            <w:r w:rsidRPr="003A1BED">
              <w:rPr>
                <w:rFonts w:ascii="Tahoma" w:hAnsi="Tahoma" w:cs="Tahoma"/>
                <w:b/>
                <w:bCs/>
                <w:color w:val="FFFFFF" w:themeColor="background1"/>
                <w:sz w:val="24"/>
                <w:szCs w:val="24"/>
              </w:rPr>
              <w:t>Date report</w:t>
            </w:r>
          </w:p>
          <w:p w14:paraId="448FCE76" w14:textId="77777777" w:rsidR="00696831" w:rsidRPr="003A1BED" w:rsidRDefault="00696831" w:rsidP="00587F47">
            <w:pPr>
              <w:ind w:right="-1322"/>
              <w:rPr>
                <w:rFonts w:ascii="Tahoma" w:hAnsi="Tahoma" w:cs="Tahoma"/>
                <w:b/>
                <w:bCs/>
                <w:color w:val="FFFFFF" w:themeColor="background1"/>
                <w:sz w:val="24"/>
                <w:szCs w:val="24"/>
              </w:rPr>
            </w:pPr>
            <w:r w:rsidRPr="003A1BED">
              <w:rPr>
                <w:rFonts w:ascii="Tahoma" w:hAnsi="Tahoma" w:cs="Tahoma"/>
                <w:b/>
                <w:bCs/>
                <w:color w:val="FFFFFF" w:themeColor="background1"/>
                <w:sz w:val="24"/>
                <w:szCs w:val="24"/>
              </w:rPr>
              <w:t xml:space="preserve"> published</w:t>
            </w:r>
          </w:p>
        </w:tc>
      </w:tr>
      <w:tr w:rsidR="00696831" w:rsidRPr="003A1BED" w14:paraId="709F93D2" w14:textId="77777777" w:rsidTr="00587F47">
        <w:tc>
          <w:tcPr>
            <w:tcW w:w="846" w:type="dxa"/>
          </w:tcPr>
          <w:p w14:paraId="31ACFD90" w14:textId="77777777" w:rsidR="00696831" w:rsidRPr="003A1BED" w:rsidRDefault="00696831" w:rsidP="00696831">
            <w:pPr>
              <w:pStyle w:val="ListParagraph"/>
              <w:numPr>
                <w:ilvl w:val="0"/>
                <w:numId w:val="4"/>
              </w:numPr>
              <w:ind w:right="-1322"/>
              <w:rPr>
                <w:rFonts w:ascii="Tahoma" w:hAnsi="Tahoma" w:cs="Tahom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488441E"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23</w:t>
            </w:r>
            <w:r w:rsidRPr="003A1BED">
              <w:rPr>
                <w:rFonts w:ascii="Tahoma" w:hAnsi="Tahoma" w:cs="Tahoma"/>
                <w:sz w:val="24"/>
                <w:szCs w:val="24"/>
                <w:vertAlign w:val="superscript"/>
              </w:rPr>
              <w:t>rd</w:t>
            </w:r>
            <w:r w:rsidRPr="003A1BED">
              <w:rPr>
                <w:rFonts w:ascii="Tahoma" w:hAnsi="Tahoma" w:cs="Tahoma"/>
                <w:sz w:val="24"/>
                <w:szCs w:val="24"/>
              </w:rPr>
              <w:t xml:space="preserve"> May</w:t>
            </w:r>
          </w:p>
        </w:tc>
        <w:tc>
          <w:tcPr>
            <w:tcW w:w="3543" w:type="dxa"/>
            <w:tcBorders>
              <w:top w:val="single" w:sz="4" w:space="0" w:color="auto"/>
              <w:left w:val="single" w:sz="4" w:space="0" w:color="auto"/>
              <w:bottom w:val="single" w:sz="4" w:space="0" w:color="auto"/>
              <w:right w:val="single" w:sz="4" w:space="0" w:color="auto"/>
            </w:tcBorders>
          </w:tcPr>
          <w:p w14:paraId="0AAA25B1" w14:textId="77777777" w:rsidR="00696831" w:rsidRPr="003A1BED" w:rsidRDefault="00696831" w:rsidP="00587F47">
            <w:pPr>
              <w:rPr>
                <w:rFonts w:ascii="Tahoma" w:hAnsi="Tahoma" w:cs="Tahoma"/>
                <w:sz w:val="24"/>
                <w:szCs w:val="24"/>
              </w:rPr>
            </w:pPr>
            <w:r w:rsidRPr="003A1BED">
              <w:rPr>
                <w:rFonts w:ascii="Tahoma" w:hAnsi="Tahoma" w:cs="Tahoma"/>
                <w:sz w:val="24"/>
                <w:szCs w:val="24"/>
              </w:rPr>
              <w:t>Diabetes Clinic</w:t>
            </w:r>
          </w:p>
          <w:p w14:paraId="3C74B544" w14:textId="77777777" w:rsidR="00696831" w:rsidRPr="003A1BED" w:rsidRDefault="00696831" w:rsidP="00587F47">
            <w:pPr>
              <w:rPr>
                <w:rFonts w:ascii="Tahoma" w:hAnsi="Tahoma" w:cs="Tahoma"/>
                <w:sz w:val="24"/>
                <w:szCs w:val="24"/>
              </w:rPr>
            </w:pPr>
            <w:r w:rsidRPr="003A1BED">
              <w:rPr>
                <w:rFonts w:ascii="Tahoma" w:hAnsi="Tahoma" w:cs="Tahoma"/>
                <w:sz w:val="24"/>
                <w:szCs w:val="24"/>
              </w:rPr>
              <w:t>Sandwell General Hospital</w:t>
            </w:r>
          </w:p>
          <w:p w14:paraId="645AD3DB" w14:textId="77777777" w:rsidR="00696831" w:rsidRPr="003A1BED" w:rsidRDefault="00696831" w:rsidP="00587F47">
            <w:pPr>
              <w:rPr>
                <w:rFonts w:ascii="Tahoma" w:hAnsi="Tahoma" w:cs="Tahoma"/>
                <w:sz w:val="24"/>
                <w:szCs w:val="24"/>
              </w:rPr>
            </w:pPr>
            <w:r w:rsidRPr="003A1BED">
              <w:rPr>
                <w:rFonts w:ascii="Tahoma" w:hAnsi="Tahoma" w:cs="Tahoma"/>
                <w:sz w:val="24"/>
                <w:szCs w:val="24"/>
              </w:rPr>
              <w:t xml:space="preserve">Lyndon </w:t>
            </w:r>
          </w:p>
          <w:p w14:paraId="0B7E76D1" w14:textId="77777777" w:rsidR="00696831" w:rsidRPr="003A1BED" w:rsidRDefault="00696831" w:rsidP="00587F47">
            <w:pPr>
              <w:rPr>
                <w:rFonts w:ascii="Tahoma" w:hAnsi="Tahoma" w:cs="Tahoma"/>
                <w:sz w:val="24"/>
                <w:szCs w:val="24"/>
              </w:rPr>
            </w:pPr>
            <w:r w:rsidRPr="003A1BED">
              <w:rPr>
                <w:rFonts w:ascii="Tahoma" w:hAnsi="Tahoma" w:cs="Tahoma"/>
                <w:sz w:val="24"/>
                <w:szCs w:val="24"/>
              </w:rPr>
              <w:t>West Bromwich</w:t>
            </w:r>
          </w:p>
        </w:tc>
        <w:tc>
          <w:tcPr>
            <w:tcW w:w="2410" w:type="dxa"/>
          </w:tcPr>
          <w:p w14:paraId="0DA0E5E1"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19</w:t>
            </w:r>
            <w:r w:rsidRPr="003A1BED">
              <w:rPr>
                <w:rFonts w:ascii="Tahoma" w:hAnsi="Tahoma" w:cs="Tahoma"/>
                <w:sz w:val="24"/>
                <w:szCs w:val="24"/>
                <w:vertAlign w:val="superscript"/>
              </w:rPr>
              <w:t>th</w:t>
            </w:r>
            <w:r w:rsidRPr="003A1BED">
              <w:rPr>
                <w:rFonts w:ascii="Tahoma" w:hAnsi="Tahoma" w:cs="Tahoma"/>
                <w:sz w:val="24"/>
                <w:szCs w:val="24"/>
              </w:rPr>
              <w:t xml:space="preserve"> July</w:t>
            </w:r>
          </w:p>
        </w:tc>
      </w:tr>
      <w:tr w:rsidR="00696831" w:rsidRPr="003A1BED" w14:paraId="412010B4" w14:textId="77777777" w:rsidTr="00587F47">
        <w:tc>
          <w:tcPr>
            <w:tcW w:w="846" w:type="dxa"/>
          </w:tcPr>
          <w:p w14:paraId="34F6CA23" w14:textId="77777777" w:rsidR="00696831" w:rsidRPr="003A1BED" w:rsidRDefault="00696831" w:rsidP="00696831">
            <w:pPr>
              <w:pStyle w:val="ListParagraph"/>
              <w:numPr>
                <w:ilvl w:val="0"/>
                <w:numId w:val="4"/>
              </w:numPr>
              <w:ind w:right="-1322"/>
              <w:rPr>
                <w:rFonts w:ascii="Tahoma" w:hAnsi="Tahoma" w:cs="Tahom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AB57B73"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13</w:t>
            </w:r>
            <w:r w:rsidRPr="003A1BED">
              <w:rPr>
                <w:rFonts w:ascii="Tahoma" w:hAnsi="Tahoma" w:cs="Tahoma"/>
                <w:sz w:val="24"/>
                <w:szCs w:val="24"/>
                <w:vertAlign w:val="superscript"/>
              </w:rPr>
              <w:t>th</w:t>
            </w:r>
            <w:r w:rsidRPr="003A1BED">
              <w:rPr>
                <w:rFonts w:ascii="Tahoma" w:hAnsi="Tahoma" w:cs="Tahoma"/>
                <w:sz w:val="24"/>
                <w:szCs w:val="24"/>
              </w:rPr>
              <w:t xml:space="preserve"> June</w:t>
            </w:r>
          </w:p>
        </w:tc>
        <w:tc>
          <w:tcPr>
            <w:tcW w:w="3543" w:type="dxa"/>
            <w:tcBorders>
              <w:top w:val="single" w:sz="4" w:space="0" w:color="auto"/>
              <w:left w:val="single" w:sz="4" w:space="0" w:color="auto"/>
              <w:bottom w:val="single" w:sz="4" w:space="0" w:color="auto"/>
              <w:right w:val="single" w:sz="4" w:space="0" w:color="auto"/>
            </w:tcBorders>
          </w:tcPr>
          <w:p w14:paraId="1F4DE9B5" w14:textId="77777777" w:rsidR="00696831" w:rsidRPr="003A1BED" w:rsidRDefault="00696831" w:rsidP="00587F47">
            <w:pPr>
              <w:rPr>
                <w:rFonts w:ascii="Tahoma" w:hAnsi="Tahoma" w:cs="Tahoma"/>
                <w:sz w:val="24"/>
                <w:szCs w:val="24"/>
              </w:rPr>
            </w:pPr>
            <w:r w:rsidRPr="003A1BED">
              <w:rPr>
                <w:rFonts w:ascii="Tahoma" w:hAnsi="Tahoma" w:cs="Tahoma"/>
                <w:sz w:val="24"/>
                <w:szCs w:val="24"/>
              </w:rPr>
              <w:t>Eye Clinic</w:t>
            </w:r>
          </w:p>
          <w:p w14:paraId="0B0B9335" w14:textId="77777777" w:rsidR="00696831" w:rsidRPr="003A1BED" w:rsidRDefault="00696831" w:rsidP="00587F47">
            <w:pPr>
              <w:rPr>
                <w:rFonts w:ascii="Tahoma" w:hAnsi="Tahoma" w:cs="Tahoma"/>
                <w:sz w:val="24"/>
                <w:szCs w:val="24"/>
              </w:rPr>
            </w:pPr>
            <w:r w:rsidRPr="003A1BED">
              <w:rPr>
                <w:rFonts w:ascii="Tahoma" w:hAnsi="Tahoma" w:cs="Tahoma"/>
                <w:sz w:val="24"/>
                <w:szCs w:val="24"/>
              </w:rPr>
              <w:t>Sandwell General Hospital</w:t>
            </w:r>
          </w:p>
          <w:p w14:paraId="561B128C" w14:textId="77777777" w:rsidR="00696831" w:rsidRPr="003A1BED" w:rsidRDefault="00696831" w:rsidP="00587F47">
            <w:pPr>
              <w:rPr>
                <w:rFonts w:ascii="Tahoma" w:hAnsi="Tahoma" w:cs="Tahoma"/>
                <w:sz w:val="24"/>
                <w:szCs w:val="24"/>
              </w:rPr>
            </w:pPr>
            <w:r w:rsidRPr="003A1BED">
              <w:rPr>
                <w:rFonts w:ascii="Tahoma" w:hAnsi="Tahoma" w:cs="Tahoma"/>
                <w:sz w:val="24"/>
                <w:szCs w:val="24"/>
              </w:rPr>
              <w:t xml:space="preserve">Lyndon </w:t>
            </w:r>
          </w:p>
          <w:p w14:paraId="67A36AD6" w14:textId="77777777" w:rsidR="00696831" w:rsidRPr="003A1BED" w:rsidRDefault="00696831" w:rsidP="00587F47">
            <w:pPr>
              <w:rPr>
                <w:rFonts w:ascii="Tahoma" w:hAnsi="Tahoma" w:cs="Tahoma"/>
                <w:sz w:val="24"/>
                <w:szCs w:val="24"/>
              </w:rPr>
            </w:pPr>
            <w:r w:rsidRPr="003A1BED">
              <w:rPr>
                <w:rFonts w:ascii="Tahoma" w:hAnsi="Tahoma" w:cs="Tahoma"/>
                <w:sz w:val="24"/>
                <w:szCs w:val="24"/>
              </w:rPr>
              <w:t>West Bromwich</w:t>
            </w:r>
          </w:p>
        </w:tc>
        <w:tc>
          <w:tcPr>
            <w:tcW w:w="2410" w:type="dxa"/>
          </w:tcPr>
          <w:p w14:paraId="034675C1"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24</w:t>
            </w:r>
            <w:r w:rsidRPr="003A1BED">
              <w:rPr>
                <w:rFonts w:ascii="Tahoma" w:hAnsi="Tahoma" w:cs="Tahoma"/>
                <w:sz w:val="24"/>
                <w:szCs w:val="24"/>
                <w:vertAlign w:val="superscript"/>
              </w:rPr>
              <w:t>th</w:t>
            </w:r>
            <w:r w:rsidRPr="003A1BED">
              <w:rPr>
                <w:rFonts w:ascii="Tahoma" w:hAnsi="Tahoma" w:cs="Tahoma"/>
                <w:sz w:val="24"/>
                <w:szCs w:val="24"/>
              </w:rPr>
              <w:t xml:space="preserve"> July</w:t>
            </w:r>
          </w:p>
        </w:tc>
      </w:tr>
      <w:tr w:rsidR="00696831" w:rsidRPr="003A1BED" w14:paraId="11F2553F" w14:textId="77777777" w:rsidTr="00587F47">
        <w:tc>
          <w:tcPr>
            <w:tcW w:w="846" w:type="dxa"/>
          </w:tcPr>
          <w:p w14:paraId="062DADF3" w14:textId="77777777" w:rsidR="00696831" w:rsidRPr="003A1BED" w:rsidRDefault="00696831" w:rsidP="00696831">
            <w:pPr>
              <w:pStyle w:val="ListParagraph"/>
              <w:numPr>
                <w:ilvl w:val="0"/>
                <w:numId w:val="4"/>
              </w:numPr>
              <w:ind w:right="-1322"/>
              <w:rPr>
                <w:rFonts w:ascii="Tahoma" w:hAnsi="Tahoma" w:cs="Tahoma"/>
                <w:sz w:val="24"/>
                <w:szCs w:val="24"/>
              </w:rPr>
            </w:pPr>
          </w:p>
        </w:tc>
        <w:tc>
          <w:tcPr>
            <w:tcW w:w="1843" w:type="dxa"/>
          </w:tcPr>
          <w:p w14:paraId="2177049E"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11</w:t>
            </w:r>
            <w:r w:rsidRPr="003A1BED">
              <w:rPr>
                <w:rFonts w:ascii="Tahoma" w:hAnsi="Tahoma" w:cs="Tahoma"/>
                <w:sz w:val="24"/>
                <w:szCs w:val="24"/>
                <w:vertAlign w:val="superscript"/>
              </w:rPr>
              <w:t>th</w:t>
            </w:r>
            <w:r w:rsidRPr="003A1BED">
              <w:rPr>
                <w:rFonts w:ascii="Tahoma" w:hAnsi="Tahoma" w:cs="Tahoma"/>
                <w:sz w:val="24"/>
                <w:szCs w:val="24"/>
              </w:rPr>
              <w:t xml:space="preserve"> July</w:t>
            </w:r>
          </w:p>
        </w:tc>
        <w:tc>
          <w:tcPr>
            <w:tcW w:w="3543" w:type="dxa"/>
          </w:tcPr>
          <w:p w14:paraId="6DF8E3DB"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 xml:space="preserve">Birmingham Midland </w:t>
            </w:r>
          </w:p>
          <w:p w14:paraId="004A4D30" w14:textId="77777777" w:rsidR="00696831" w:rsidRPr="003A1BED" w:rsidRDefault="00696831" w:rsidP="00587F47">
            <w:pPr>
              <w:rPr>
                <w:rFonts w:ascii="Tahoma" w:hAnsi="Tahoma" w:cs="Tahoma"/>
                <w:sz w:val="24"/>
                <w:szCs w:val="24"/>
              </w:rPr>
            </w:pPr>
            <w:r w:rsidRPr="003A1BED">
              <w:rPr>
                <w:rFonts w:ascii="Tahoma" w:hAnsi="Tahoma" w:cs="Tahoma"/>
                <w:sz w:val="24"/>
                <w:szCs w:val="24"/>
              </w:rPr>
              <w:t>Eye Centre City Hospital NHS Trust</w:t>
            </w:r>
          </w:p>
          <w:p w14:paraId="3D7FCB08" w14:textId="77777777" w:rsidR="00696831" w:rsidRPr="003A1BED" w:rsidRDefault="00696831" w:rsidP="00587F47">
            <w:pPr>
              <w:rPr>
                <w:rFonts w:ascii="Tahoma" w:hAnsi="Tahoma" w:cs="Tahoma"/>
                <w:sz w:val="24"/>
                <w:szCs w:val="24"/>
              </w:rPr>
            </w:pPr>
            <w:r w:rsidRPr="003A1BED">
              <w:rPr>
                <w:rFonts w:ascii="Tahoma" w:hAnsi="Tahoma" w:cs="Tahoma"/>
                <w:sz w:val="24"/>
                <w:szCs w:val="24"/>
              </w:rPr>
              <w:t>Dudley Road</w:t>
            </w:r>
          </w:p>
          <w:p w14:paraId="6A9CCC45"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 xml:space="preserve">Birmingham </w:t>
            </w:r>
          </w:p>
        </w:tc>
        <w:tc>
          <w:tcPr>
            <w:tcW w:w="2410" w:type="dxa"/>
          </w:tcPr>
          <w:p w14:paraId="1C555D8B"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9</w:t>
            </w:r>
            <w:r w:rsidRPr="003A1BED">
              <w:rPr>
                <w:rFonts w:ascii="Tahoma" w:hAnsi="Tahoma" w:cs="Tahoma"/>
                <w:sz w:val="24"/>
                <w:szCs w:val="24"/>
                <w:vertAlign w:val="superscript"/>
              </w:rPr>
              <w:t>th</w:t>
            </w:r>
            <w:r w:rsidRPr="003A1BED">
              <w:rPr>
                <w:rFonts w:ascii="Tahoma" w:hAnsi="Tahoma" w:cs="Tahoma"/>
                <w:sz w:val="24"/>
                <w:szCs w:val="24"/>
              </w:rPr>
              <w:t xml:space="preserve"> August</w:t>
            </w:r>
          </w:p>
        </w:tc>
      </w:tr>
      <w:tr w:rsidR="00696831" w:rsidRPr="003A1BED" w14:paraId="2DCB2973" w14:textId="77777777" w:rsidTr="00587F47">
        <w:tc>
          <w:tcPr>
            <w:tcW w:w="846" w:type="dxa"/>
          </w:tcPr>
          <w:p w14:paraId="18BD0AC3" w14:textId="77777777" w:rsidR="00696831" w:rsidRPr="003A1BED" w:rsidRDefault="00696831" w:rsidP="00696831">
            <w:pPr>
              <w:pStyle w:val="ListParagraph"/>
              <w:numPr>
                <w:ilvl w:val="0"/>
                <w:numId w:val="4"/>
              </w:numPr>
              <w:ind w:right="-1322"/>
              <w:rPr>
                <w:rFonts w:ascii="Tahoma" w:hAnsi="Tahoma" w:cs="Tahoma"/>
                <w:sz w:val="24"/>
                <w:szCs w:val="24"/>
              </w:rPr>
            </w:pPr>
          </w:p>
        </w:tc>
        <w:tc>
          <w:tcPr>
            <w:tcW w:w="1843" w:type="dxa"/>
          </w:tcPr>
          <w:p w14:paraId="27528926"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18</w:t>
            </w:r>
            <w:r w:rsidRPr="003A1BED">
              <w:rPr>
                <w:rFonts w:ascii="Tahoma" w:hAnsi="Tahoma" w:cs="Tahoma"/>
                <w:sz w:val="24"/>
                <w:szCs w:val="24"/>
                <w:vertAlign w:val="superscript"/>
              </w:rPr>
              <w:t>th</w:t>
            </w:r>
            <w:r w:rsidRPr="003A1BED">
              <w:rPr>
                <w:rFonts w:ascii="Tahoma" w:hAnsi="Tahoma" w:cs="Tahoma"/>
                <w:sz w:val="24"/>
                <w:szCs w:val="24"/>
              </w:rPr>
              <w:t xml:space="preserve"> July</w:t>
            </w:r>
          </w:p>
        </w:tc>
        <w:tc>
          <w:tcPr>
            <w:tcW w:w="3543" w:type="dxa"/>
          </w:tcPr>
          <w:p w14:paraId="24643406" w14:textId="77777777" w:rsidR="00696831" w:rsidRPr="003A1BED" w:rsidRDefault="00696831" w:rsidP="00587F47">
            <w:pPr>
              <w:rPr>
                <w:rFonts w:ascii="Tahoma" w:hAnsi="Tahoma" w:cs="Tahoma"/>
                <w:sz w:val="24"/>
                <w:szCs w:val="24"/>
              </w:rPr>
            </w:pPr>
            <w:r w:rsidRPr="003A1BED">
              <w:rPr>
                <w:rFonts w:ascii="Tahoma" w:hAnsi="Tahoma" w:cs="Tahoma"/>
                <w:sz w:val="24"/>
                <w:szCs w:val="24"/>
                <w:lang w:eastAsia="en-GB"/>
              </w:rPr>
              <w:t>Urology Outpatients</w:t>
            </w:r>
            <w:r w:rsidRPr="003A1BED">
              <w:rPr>
                <w:rFonts w:ascii="Tahoma" w:hAnsi="Tahoma" w:cs="Tahoma"/>
                <w:sz w:val="24"/>
                <w:szCs w:val="24"/>
              </w:rPr>
              <w:t xml:space="preserve"> City Hospital NHS Trust</w:t>
            </w:r>
          </w:p>
          <w:p w14:paraId="332C8D04" w14:textId="77777777" w:rsidR="00696831" w:rsidRPr="003A1BED" w:rsidRDefault="00696831" w:rsidP="00587F47">
            <w:pPr>
              <w:rPr>
                <w:rFonts w:ascii="Tahoma" w:hAnsi="Tahoma" w:cs="Tahoma"/>
                <w:sz w:val="24"/>
                <w:szCs w:val="24"/>
              </w:rPr>
            </w:pPr>
            <w:r w:rsidRPr="003A1BED">
              <w:rPr>
                <w:rFonts w:ascii="Tahoma" w:hAnsi="Tahoma" w:cs="Tahoma"/>
                <w:sz w:val="24"/>
                <w:szCs w:val="24"/>
              </w:rPr>
              <w:t>Dudley Road</w:t>
            </w:r>
          </w:p>
          <w:p w14:paraId="4F2AAD31"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 xml:space="preserve">Birmingham </w:t>
            </w:r>
          </w:p>
        </w:tc>
        <w:tc>
          <w:tcPr>
            <w:tcW w:w="2410" w:type="dxa"/>
          </w:tcPr>
          <w:p w14:paraId="3343095E"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23</w:t>
            </w:r>
            <w:r w:rsidRPr="003A1BED">
              <w:rPr>
                <w:rFonts w:ascii="Tahoma" w:hAnsi="Tahoma" w:cs="Tahoma"/>
                <w:sz w:val="24"/>
                <w:szCs w:val="24"/>
                <w:vertAlign w:val="superscript"/>
              </w:rPr>
              <w:t>rd</w:t>
            </w:r>
            <w:r w:rsidRPr="003A1BED">
              <w:rPr>
                <w:rFonts w:ascii="Tahoma" w:hAnsi="Tahoma" w:cs="Tahoma"/>
                <w:sz w:val="24"/>
                <w:szCs w:val="24"/>
              </w:rPr>
              <w:t xml:space="preserve"> October </w:t>
            </w:r>
          </w:p>
        </w:tc>
      </w:tr>
      <w:tr w:rsidR="00696831" w:rsidRPr="003A1BED" w14:paraId="23E10169" w14:textId="77777777" w:rsidTr="00587F47">
        <w:tc>
          <w:tcPr>
            <w:tcW w:w="846" w:type="dxa"/>
          </w:tcPr>
          <w:p w14:paraId="6601F37F" w14:textId="77777777" w:rsidR="00696831" w:rsidRPr="003A1BED" w:rsidRDefault="00696831" w:rsidP="00696831">
            <w:pPr>
              <w:pStyle w:val="ListParagraph"/>
              <w:numPr>
                <w:ilvl w:val="0"/>
                <w:numId w:val="4"/>
              </w:numPr>
              <w:ind w:right="-1322"/>
              <w:rPr>
                <w:rFonts w:ascii="Tahoma" w:hAnsi="Tahoma" w:cs="Tahoma"/>
                <w:sz w:val="24"/>
                <w:szCs w:val="24"/>
              </w:rPr>
            </w:pPr>
          </w:p>
        </w:tc>
        <w:tc>
          <w:tcPr>
            <w:tcW w:w="1843" w:type="dxa"/>
          </w:tcPr>
          <w:p w14:paraId="73E73D5A"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26</w:t>
            </w:r>
            <w:r w:rsidRPr="003A1BED">
              <w:rPr>
                <w:rFonts w:ascii="Tahoma" w:hAnsi="Tahoma" w:cs="Tahoma"/>
                <w:sz w:val="24"/>
                <w:szCs w:val="24"/>
                <w:vertAlign w:val="superscript"/>
              </w:rPr>
              <w:t>th</w:t>
            </w:r>
            <w:r w:rsidRPr="003A1BED">
              <w:rPr>
                <w:rFonts w:ascii="Tahoma" w:hAnsi="Tahoma" w:cs="Tahoma"/>
                <w:sz w:val="24"/>
                <w:szCs w:val="24"/>
              </w:rPr>
              <w:t xml:space="preserve"> July</w:t>
            </w:r>
          </w:p>
        </w:tc>
        <w:tc>
          <w:tcPr>
            <w:tcW w:w="3543" w:type="dxa"/>
          </w:tcPr>
          <w:p w14:paraId="0929AD52"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 xml:space="preserve">Young Adult Diabetes Transition Clinic, Diabetes </w:t>
            </w:r>
          </w:p>
          <w:p w14:paraId="1EEACD93" w14:textId="77777777" w:rsidR="00696831" w:rsidRPr="003A1BED" w:rsidRDefault="00696831" w:rsidP="00587F47">
            <w:pPr>
              <w:rPr>
                <w:rFonts w:ascii="Tahoma" w:hAnsi="Tahoma" w:cs="Tahoma"/>
                <w:sz w:val="24"/>
                <w:szCs w:val="24"/>
              </w:rPr>
            </w:pPr>
            <w:r w:rsidRPr="003A1BED">
              <w:rPr>
                <w:rFonts w:ascii="Tahoma" w:hAnsi="Tahoma" w:cs="Tahoma"/>
                <w:sz w:val="24"/>
                <w:szCs w:val="24"/>
              </w:rPr>
              <w:t>Centre City Hospital NHS Trust</w:t>
            </w:r>
          </w:p>
          <w:p w14:paraId="30DD4F61" w14:textId="77777777" w:rsidR="00696831" w:rsidRPr="003A1BED" w:rsidRDefault="00696831" w:rsidP="00587F47">
            <w:pPr>
              <w:rPr>
                <w:rFonts w:ascii="Tahoma" w:hAnsi="Tahoma" w:cs="Tahoma"/>
                <w:sz w:val="24"/>
                <w:szCs w:val="24"/>
              </w:rPr>
            </w:pPr>
            <w:r w:rsidRPr="003A1BED">
              <w:rPr>
                <w:rFonts w:ascii="Tahoma" w:hAnsi="Tahoma" w:cs="Tahoma"/>
                <w:sz w:val="24"/>
                <w:szCs w:val="24"/>
              </w:rPr>
              <w:t>Dudley Road</w:t>
            </w:r>
          </w:p>
          <w:p w14:paraId="353B00F3"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 xml:space="preserve">Birmingham </w:t>
            </w:r>
          </w:p>
        </w:tc>
        <w:tc>
          <w:tcPr>
            <w:tcW w:w="2410" w:type="dxa"/>
          </w:tcPr>
          <w:p w14:paraId="33A03369" w14:textId="207A80CB" w:rsidR="00696831" w:rsidRPr="003A1BED" w:rsidRDefault="00864B2E" w:rsidP="00587F47">
            <w:pPr>
              <w:ind w:right="-1322"/>
              <w:rPr>
                <w:rFonts w:ascii="Tahoma" w:hAnsi="Tahoma" w:cs="Tahoma"/>
                <w:sz w:val="24"/>
                <w:szCs w:val="24"/>
              </w:rPr>
            </w:pPr>
            <w:r>
              <w:rPr>
                <w:rFonts w:ascii="Tahoma" w:hAnsi="Tahoma" w:cs="Tahoma"/>
                <w:sz w:val="24"/>
                <w:szCs w:val="24"/>
              </w:rPr>
              <w:t>23</w:t>
            </w:r>
            <w:r w:rsidRPr="00864B2E">
              <w:rPr>
                <w:rFonts w:ascii="Tahoma" w:hAnsi="Tahoma" w:cs="Tahoma"/>
                <w:sz w:val="24"/>
                <w:szCs w:val="24"/>
                <w:vertAlign w:val="superscript"/>
              </w:rPr>
              <w:t>rd</w:t>
            </w:r>
            <w:r>
              <w:rPr>
                <w:rFonts w:ascii="Tahoma" w:hAnsi="Tahoma" w:cs="Tahoma"/>
                <w:sz w:val="24"/>
                <w:szCs w:val="24"/>
              </w:rPr>
              <w:t xml:space="preserve"> October</w:t>
            </w:r>
          </w:p>
        </w:tc>
      </w:tr>
      <w:tr w:rsidR="00696831" w:rsidRPr="003A1BED" w14:paraId="6B8F490E" w14:textId="77777777" w:rsidTr="00587F47">
        <w:tc>
          <w:tcPr>
            <w:tcW w:w="846" w:type="dxa"/>
          </w:tcPr>
          <w:p w14:paraId="09FFF0D0" w14:textId="77777777" w:rsidR="00696831" w:rsidRPr="003A1BED" w:rsidRDefault="00696831" w:rsidP="00696831">
            <w:pPr>
              <w:pStyle w:val="ListParagraph"/>
              <w:numPr>
                <w:ilvl w:val="0"/>
                <w:numId w:val="4"/>
              </w:numPr>
              <w:ind w:right="-1322"/>
              <w:rPr>
                <w:rFonts w:ascii="Tahoma" w:hAnsi="Tahoma" w:cs="Tahoma"/>
                <w:sz w:val="24"/>
                <w:szCs w:val="24"/>
              </w:rPr>
            </w:pPr>
          </w:p>
        </w:tc>
        <w:tc>
          <w:tcPr>
            <w:tcW w:w="1843" w:type="dxa"/>
          </w:tcPr>
          <w:p w14:paraId="3AC622F8"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1</w:t>
            </w:r>
            <w:r w:rsidRPr="003A1BED">
              <w:rPr>
                <w:rFonts w:ascii="Tahoma" w:hAnsi="Tahoma" w:cs="Tahoma"/>
                <w:sz w:val="24"/>
                <w:szCs w:val="24"/>
                <w:vertAlign w:val="superscript"/>
              </w:rPr>
              <w:t>st</w:t>
            </w:r>
            <w:r w:rsidRPr="003A1BED">
              <w:rPr>
                <w:rFonts w:ascii="Tahoma" w:hAnsi="Tahoma" w:cs="Tahoma"/>
                <w:sz w:val="24"/>
                <w:szCs w:val="24"/>
              </w:rPr>
              <w:t xml:space="preserve"> August</w:t>
            </w:r>
          </w:p>
        </w:tc>
        <w:tc>
          <w:tcPr>
            <w:tcW w:w="3543" w:type="dxa"/>
          </w:tcPr>
          <w:p w14:paraId="5E3861E7"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 xml:space="preserve">Blood Tests </w:t>
            </w:r>
          </w:p>
          <w:p w14:paraId="3410C4A5"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 xml:space="preserve">(Phlebotomy) </w:t>
            </w:r>
          </w:p>
          <w:p w14:paraId="0254ACBC" w14:textId="77777777" w:rsidR="00696831" w:rsidRPr="003A1BED" w:rsidRDefault="00696831" w:rsidP="00587F47">
            <w:pPr>
              <w:rPr>
                <w:rFonts w:ascii="Tahoma" w:hAnsi="Tahoma" w:cs="Tahoma"/>
                <w:sz w:val="24"/>
                <w:szCs w:val="24"/>
              </w:rPr>
            </w:pPr>
            <w:r w:rsidRPr="003A1BED">
              <w:rPr>
                <w:rFonts w:ascii="Tahoma" w:hAnsi="Tahoma" w:cs="Tahoma"/>
                <w:sz w:val="24"/>
                <w:szCs w:val="24"/>
              </w:rPr>
              <w:t>Neptune Health Park</w:t>
            </w:r>
          </w:p>
          <w:p w14:paraId="05736405" w14:textId="77777777" w:rsidR="00696831" w:rsidRPr="003A1BED" w:rsidRDefault="00696831" w:rsidP="00587F47">
            <w:pPr>
              <w:rPr>
                <w:rFonts w:ascii="Tahoma" w:hAnsi="Tahoma" w:cs="Tahoma"/>
                <w:sz w:val="24"/>
                <w:szCs w:val="24"/>
                <w:shd w:val="clear" w:color="auto" w:fill="FFFFFF"/>
              </w:rPr>
            </w:pPr>
            <w:r w:rsidRPr="003A1BED">
              <w:rPr>
                <w:rFonts w:ascii="Tahoma" w:hAnsi="Tahoma" w:cs="Tahoma"/>
                <w:sz w:val="24"/>
                <w:szCs w:val="24"/>
                <w:shd w:val="clear" w:color="auto" w:fill="FFFFFF"/>
              </w:rPr>
              <w:lastRenderedPageBreak/>
              <w:t>Sedgley Road West</w:t>
            </w:r>
          </w:p>
          <w:p w14:paraId="36D0BE61"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shd w:val="clear" w:color="auto" w:fill="FFFFFF"/>
              </w:rPr>
              <w:t xml:space="preserve">Tipton </w:t>
            </w:r>
          </w:p>
        </w:tc>
        <w:tc>
          <w:tcPr>
            <w:tcW w:w="2410" w:type="dxa"/>
          </w:tcPr>
          <w:p w14:paraId="0124604E"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lastRenderedPageBreak/>
              <w:t>With Provider</w:t>
            </w:r>
          </w:p>
        </w:tc>
      </w:tr>
      <w:tr w:rsidR="00696831" w:rsidRPr="003A1BED" w14:paraId="33F49AC7" w14:textId="77777777" w:rsidTr="00587F47">
        <w:tc>
          <w:tcPr>
            <w:tcW w:w="846" w:type="dxa"/>
          </w:tcPr>
          <w:p w14:paraId="72F28B2E" w14:textId="77777777" w:rsidR="00696831" w:rsidRPr="003A1BED" w:rsidRDefault="00696831" w:rsidP="00696831">
            <w:pPr>
              <w:pStyle w:val="ListParagraph"/>
              <w:numPr>
                <w:ilvl w:val="0"/>
                <w:numId w:val="4"/>
              </w:numPr>
              <w:ind w:right="-1322"/>
              <w:rPr>
                <w:rFonts w:ascii="Tahoma" w:hAnsi="Tahoma" w:cs="Tahoma"/>
                <w:sz w:val="24"/>
                <w:szCs w:val="24"/>
              </w:rPr>
            </w:pPr>
          </w:p>
        </w:tc>
        <w:tc>
          <w:tcPr>
            <w:tcW w:w="1843" w:type="dxa"/>
          </w:tcPr>
          <w:p w14:paraId="5DD25B12"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1</w:t>
            </w:r>
            <w:r w:rsidRPr="003A1BED">
              <w:rPr>
                <w:rFonts w:ascii="Tahoma" w:hAnsi="Tahoma" w:cs="Tahoma"/>
                <w:sz w:val="24"/>
                <w:szCs w:val="24"/>
                <w:vertAlign w:val="superscript"/>
              </w:rPr>
              <w:t>st</w:t>
            </w:r>
            <w:r w:rsidRPr="003A1BED">
              <w:rPr>
                <w:rFonts w:ascii="Tahoma" w:hAnsi="Tahoma" w:cs="Tahoma"/>
                <w:sz w:val="24"/>
                <w:szCs w:val="24"/>
              </w:rPr>
              <w:t xml:space="preserve"> August</w:t>
            </w:r>
          </w:p>
        </w:tc>
        <w:tc>
          <w:tcPr>
            <w:tcW w:w="3543" w:type="dxa"/>
          </w:tcPr>
          <w:p w14:paraId="69FCA903" w14:textId="77777777" w:rsidR="00696831" w:rsidRPr="003A1BED" w:rsidRDefault="00696831" w:rsidP="00587F47">
            <w:pPr>
              <w:rPr>
                <w:rFonts w:ascii="Tahoma" w:hAnsi="Tahoma" w:cs="Tahoma"/>
                <w:sz w:val="24"/>
                <w:szCs w:val="24"/>
              </w:rPr>
            </w:pPr>
            <w:r w:rsidRPr="003A1BED">
              <w:rPr>
                <w:rFonts w:ascii="Tahoma" w:hAnsi="Tahoma" w:cs="Tahoma"/>
                <w:sz w:val="24"/>
                <w:szCs w:val="24"/>
              </w:rPr>
              <w:t xml:space="preserve">Foot clinic </w:t>
            </w:r>
          </w:p>
          <w:p w14:paraId="1CECD260" w14:textId="77777777" w:rsidR="00696831" w:rsidRPr="003A1BED" w:rsidRDefault="00696831" w:rsidP="00587F47">
            <w:pPr>
              <w:rPr>
                <w:rFonts w:ascii="Tahoma" w:hAnsi="Tahoma" w:cs="Tahoma"/>
                <w:sz w:val="24"/>
                <w:szCs w:val="24"/>
              </w:rPr>
            </w:pPr>
            <w:r w:rsidRPr="003A1BED">
              <w:rPr>
                <w:rFonts w:ascii="Tahoma" w:hAnsi="Tahoma" w:cs="Tahoma"/>
                <w:sz w:val="24"/>
                <w:szCs w:val="24"/>
              </w:rPr>
              <w:t>Neptune Health Park</w:t>
            </w:r>
          </w:p>
          <w:p w14:paraId="444F7122" w14:textId="77777777" w:rsidR="00696831" w:rsidRPr="003A1BED" w:rsidRDefault="00696831" w:rsidP="00587F47">
            <w:pPr>
              <w:rPr>
                <w:rFonts w:ascii="Tahoma" w:hAnsi="Tahoma" w:cs="Tahoma"/>
                <w:sz w:val="24"/>
                <w:szCs w:val="24"/>
                <w:shd w:val="clear" w:color="auto" w:fill="FFFFFF"/>
              </w:rPr>
            </w:pPr>
            <w:r w:rsidRPr="003A1BED">
              <w:rPr>
                <w:rFonts w:ascii="Tahoma" w:hAnsi="Tahoma" w:cs="Tahoma"/>
                <w:sz w:val="24"/>
                <w:szCs w:val="24"/>
                <w:shd w:val="clear" w:color="auto" w:fill="FFFFFF"/>
              </w:rPr>
              <w:t>Sedgley Road West</w:t>
            </w:r>
          </w:p>
          <w:p w14:paraId="36B41166"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shd w:val="clear" w:color="auto" w:fill="FFFFFF"/>
              </w:rPr>
              <w:t xml:space="preserve">Tipton </w:t>
            </w:r>
          </w:p>
        </w:tc>
        <w:tc>
          <w:tcPr>
            <w:tcW w:w="2410" w:type="dxa"/>
          </w:tcPr>
          <w:p w14:paraId="350C4D0C"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With Provider</w:t>
            </w:r>
          </w:p>
        </w:tc>
      </w:tr>
      <w:tr w:rsidR="00696831" w:rsidRPr="003A1BED" w14:paraId="1FE21867" w14:textId="77777777" w:rsidTr="00587F47">
        <w:tc>
          <w:tcPr>
            <w:tcW w:w="846" w:type="dxa"/>
          </w:tcPr>
          <w:p w14:paraId="49E2A0D4" w14:textId="77777777" w:rsidR="00696831" w:rsidRPr="003A1BED" w:rsidRDefault="00696831" w:rsidP="00696831">
            <w:pPr>
              <w:pStyle w:val="ListParagraph"/>
              <w:numPr>
                <w:ilvl w:val="0"/>
                <w:numId w:val="4"/>
              </w:numPr>
              <w:ind w:right="-1322"/>
              <w:rPr>
                <w:rFonts w:ascii="Tahoma" w:hAnsi="Tahoma" w:cs="Tahoma"/>
                <w:sz w:val="24"/>
                <w:szCs w:val="24"/>
              </w:rPr>
            </w:pPr>
          </w:p>
        </w:tc>
        <w:tc>
          <w:tcPr>
            <w:tcW w:w="1843" w:type="dxa"/>
          </w:tcPr>
          <w:p w14:paraId="1640CB5F"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8</w:t>
            </w:r>
            <w:r w:rsidRPr="003A1BED">
              <w:rPr>
                <w:rFonts w:ascii="Tahoma" w:hAnsi="Tahoma" w:cs="Tahoma"/>
                <w:sz w:val="24"/>
                <w:szCs w:val="24"/>
                <w:vertAlign w:val="superscript"/>
              </w:rPr>
              <w:t>th</w:t>
            </w:r>
            <w:r w:rsidRPr="003A1BED">
              <w:rPr>
                <w:rFonts w:ascii="Tahoma" w:hAnsi="Tahoma" w:cs="Tahoma"/>
                <w:sz w:val="24"/>
                <w:szCs w:val="24"/>
              </w:rPr>
              <w:t xml:space="preserve"> August</w:t>
            </w:r>
          </w:p>
        </w:tc>
        <w:tc>
          <w:tcPr>
            <w:tcW w:w="3543" w:type="dxa"/>
          </w:tcPr>
          <w:p w14:paraId="4EC6B3A2"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 xml:space="preserve">Blood Tests </w:t>
            </w:r>
          </w:p>
          <w:p w14:paraId="37E62991"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 xml:space="preserve">(Phlebotomy) </w:t>
            </w:r>
          </w:p>
          <w:p w14:paraId="13D55FBE" w14:textId="77777777" w:rsidR="00696831" w:rsidRPr="003A1BED" w:rsidRDefault="00696831" w:rsidP="00587F47">
            <w:pPr>
              <w:rPr>
                <w:rFonts w:ascii="Tahoma" w:hAnsi="Tahoma" w:cs="Tahoma"/>
                <w:sz w:val="24"/>
                <w:szCs w:val="24"/>
              </w:rPr>
            </w:pPr>
            <w:r w:rsidRPr="003A1BED">
              <w:rPr>
                <w:rFonts w:ascii="Tahoma" w:hAnsi="Tahoma" w:cs="Tahoma"/>
                <w:sz w:val="24"/>
                <w:szCs w:val="24"/>
              </w:rPr>
              <w:t>Victoria Health Centre</w:t>
            </w:r>
          </w:p>
          <w:p w14:paraId="7BC6BB1C" w14:textId="77777777" w:rsidR="00696831" w:rsidRPr="003A1BED" w:rsidRDefault="00696831" w:rsidP="00587F47">
            <w:pPr>
              <w:rPr>
                <w:rFonts w:ascii="Tahoma" w:hAnsi="Tahoma" w:cs="Tahoma"/>
                <w:sz w:val="24"/>
                <w:szCs w:val="24"/>
                <w:shd w:val="clear" w:color="auto" w:fill="FFFFFF"/>
              </w:rPr>
            </w:pPr>
            <w:r w:rsidRPr="003A1BED">
              <w:rPr>
                <w:rFonts w:ascii="Tahoma" w:hAnsi="Tahoma" w:cs="Tahoma"/>
                <w:sz w:val="24"/>
                <w:szCs w:val="24"/>
                <w:shd w:val="clear" w:color="auto" w:fill="FFFFFF"/>
              </w:rPr>
              <w:t>5 Suffrage Street</w:t>
            </w:r>
          </w:p>
          <w:p w14:paraId="12051F21"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shd w:val="clear" w:color="auto" w:fill="FFFFFF"/>
              </w:rPr>
              <w:t xml:space="preserve">Smethwick </w:t>
            </w:r>
          </w:p>
        </w:tc>
        <w:tc>
          <w:tcPr>
            <w:tcW w:w="2410" w:type="dxa"/>
          </w:tcPr>
          <w:p w14:paraId="6987F580" w14:textId="77777777" w:rsidR="00696831" w:rsidRPr="003A1BED" w:rsidRDefault="00696831" w:rsidP="00587F47">
            <w:pPr>
              <w:ind w:right="-1322"/>
              <w:rPr>
                <w:rFonts w:ascii="Tahoma" w:hAnsi="Tahoma" w:cs="Tahoma"/>
                <w:sz w:val="24"/>
                <w:szCs w:val="24"/>
              </w:rPr>
            </w:pPr>
          </w:p>
        </w:tc>
      </w:tr>
      <w:tr w:rsidR="00696831" w:rsidRPr="003A1BED" w14:paraId="22E450E0" w14:textId="77777777" w:rsidTr="00587F47">
        <w:tc>
          <w:tcPr>
            <w:tcW w:w="846" w:type="dxa"/>
          </w:tcPr>
          <w:p w14:paraId="3FCEE648" w14:textId="77777777" w:rsidR="00696831" w:rsidRPr="003A1BED" w:rsidRDefault="00696831" w:rsidP="00696831">
            <w:pPr>
              <w:pStyle w:val="ListParagraph"/>
              <w:numPr>
                <w:ilvl w:val="0"/>
                <w:numId w:val="4"/>
              </w:numPr>
              <w:ind w:right="-1322"/>
              <w:rPr>
                <w:rFonts w:ascii="Tahoma" w:hAnsi="Tahoma" w:cs="Tahoma"/>
                <w:sz w:val="24"/>
                <w:szCs w:val="24"/>
              </w:rPr>
            </w:pPr>
          </w:p>
        </w:tc>
        <w:tc>
          <w:tcPr>
            <w:tcW w:w="1843" w:type="dxa"/>
          </w:tcPr>
          <w:p w14:paraId="7F654134"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8</w:t>
            </w:r>
            <w:r w:rsidRPr="003A1BED">
              <w:rPr>
                <w:rFonts w:ascii="Tahoma" w:hAnsi="Tahoma" w:cs="Tahoma"/>
                <w:sz w:val="24"/>
                <w:szCs w:val="24"/>
                <w:vertAlign w:val="superscript"/>
              </w:rPr>
              <w:t>th</w:t>
            </w:r>
            <w:r w:rsidRPr="003A1BED">
              <w:rPr>
                <w:rFonts w:ascii="Tahoma" w:hAnsi="Tahoma" w:cs="Tahoma"/>
                <w:sz w:val="24"/>
                <w:szCs w:val="24"/>
              </w:rPr>
              <w:t xml:space="preserve"> August</w:t>
            </w:r>
          </w:p>
        </w:tc>
        <w:tc>
          <w:tcPr>
            <w:tcW w:w="3543" w:type="dxa"/>
          </w:tcPr>
          <w:p w14:paraId="6A835B0E" w14:textId="77777777" w:rsidR="00696831" w:rsidRPr="003A1BED" w:rsidRDefault="00696831" w:rsidP="00587F47">
            <w:pPr>
              <w:rPr>
                <w:rFonts w:ascii="Tahoma" w:hAnsi="Tahoma" w:cs="Tahoma"/>
                <w:sz w:val="24"/>
                <w:szCs w:val="24"/>
              </w:rPr>
            </w:pPr>
            <w:r w:rsidRPr="003A1BED">
              <w:rPr>
                <w:rFonts w:ascii="Tahoma" w:hAnsi="Tahoma" w:cs="Tahoma"/>
                <w:sz w:val="24"/>
                <w:szCs w:val="24"/>
              </w:rPr>
              <w:t xml:space="preserve">Foot clinic </w:t>
            </w:r>
          </w:p>
          <w:p w14:paraId="4C4908F8" w14:textId="77777777" w:rsidR="00696831" w:rsidRPr="003A1BED" w:rsidRDefault="00696831" w:rsidP="00587F47">
            <w:pPr>
              <w:rPr>
                <w:rFonts w:ascii="Tahoma" w:hAnsi="Tahoma" w:cs="Tahoma"/>
                <w:sz w:val="24"/>
                <w:szCs w:val="24"/>
              </w:rPr>
            </w:pPr>
            <w:r w:rsidRPr="003A1BED">
              <w:rPr>
                <w:rFonts w:ascii="Tahoma" w:hAnsi="Tahoma" w:cs="Tahoma"/>
                <w:sz w:val="24"/>
                <w:szCs w:val="24"/>
              </w:rPr>
              <w:t>Victoria Health Centre</w:t>
            </w:r>
          </w:p>
          <w:p w14:paraId="28E9E69D" w14:textId="77777777" w:rsidR="00696831" w:rsidRPr="003A1BED" w:rsidRDefault="00696831" w:rsidP="00587F47">
            <w:pPr>
              <w:rPr>
                <w:rFonts w:ascii="Tahoma" w:hAnsi="Tahoma" w:cs="Tahoma"/>
                <w:sz w:val="24"/>
                <w:szCs w:val="24"/>
                <w:shd w:val="clear" w:color="auto" w:fill="FFFFFF"/>
              </w:rPr>
            </w:pPr>
            <w:r w:rsidRPr="003A1BED">
              <w:rPr>
                <w:rFonts w:ascii="Tahoma" w:hAnsi="Tahoma" w:cs="Tahoma"/>
                <w:sz w:val="24"/>
                <w:szCs w:val="24"/>
                <w:shd w:val="clear" w:color="auto" w:fill="FFFFFF"/>
              </w:rPr>
              <w:t>5 Suffrage Street</w:t>
            </w:r>
          </w:p>
          <w:p w14:paraId="3040EAAE"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shd w:val="clear" w:color="auto" w:fill="FFFFFF"/>
              </w:rPr>
              <w:t xml:space="preserve">Smethwick </w:t>
            </w:r>
          </w:p>
        </w:tc>
        <w:tc>
          <w:tcPr>
            <w:tcW w:w="2410" w:type="dxa"/>
          </w:tcPr>
          <w:p w14:paraId="4577E04A" w14:textId="77777777" w:rsidR="00696831" w:rsidRPr="003A1BED" w:rsidRDefault="00696831" w:rsidP="00587F47">
            <w:pPr>
              <w:ind w:right="-1322"/>
              <w:rPr>
                <w:rFonts w:ascii="Tahoma" w:hAnsi="Tahoma" w:cs="Tahoma"/>
                <w:sz w:val="24"/>
                <w:szCs w:val="24"/>
              </w:rPr>
            </w:pPr>
          </w:p>
        </w:tc>
      </w:tr>
      <w:tr w:rsidR="00696831" w:rsidRPr="003A1BED" w14:paraId="45CBDDD5" w14:textId="77777777" w:rsidTr="00587F47">
        <w:tc>
          <w:tcPr>
            <w:tcW w:w="846" w:type="dxa"/>
          </w:tcPr>
          <w:p w14:paraId="2BFF5A9F" w14:textId="77777777" w:rsidR="00696831" w:rsidRPr="003A1BED" w:rsidRDefault="00696831" w:rsidP="00696831">
            <w:pPr>
              <w:pStyle w:val="ListParagraph"/>
              <w:numPr>
                <w:ilvl w:val="0"/>
                <w:numId w:val="4"/>
              </w:numPr>
              <w:ind w:right="-1322"/>
              <w:rPr>
                <w:rFonts w:ascii="Tahoma" w:hAnsi="Tahoma" w:cs="Tahoma"/>
                <w:sz w:val="24"/>
                <w:szCs w:val="24"/>
              </w:rPr>
            </w:pPr>
          </w:p>
        </w:tc>
        <w:tc>
          <w:tcPr>
            <w:tcW w:w="1843" w:type="dxa"/>
          </w:tcPr>
          <w:p w14:paraId="7E4456E8"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5</w:t>
            </w:r>
            <w:r w:rsidRPr="003A1BED">
              <w:rPr>
                <w:rFonts w:ascii="Tahoma" w:hAnsi="Tahoma" w:cs="Tahoma"/>
                <w:sz w:val="24"/>
                <w:szCs w:val="24"/>
                <w:vertAlign w:val="superscript"/>
              </w:rPr>
              <w:t>th</w:t>
            </w:r>
            <w:r w:rsidRPr="003A1BED">
              <w:rPr>
                <w:rFonts w:ascii="Tahoma" w:hAnsi="Tahoma" w:cs="Tahoma"/>
                <w:sz w:val="24"/>
                <w:szCs w:val="24"/>
              </w:rPr>
              <w:t xml:space="preserve"> September</w:t>
            </w:r>
          </w:p>
        </w:tc>
        <w:tc>
          <w:tcPr>
            <w:tcW w:w="3543" w:type="dxa"/>
          </w:tcPr>
          <w:p w14:paraId="1EC6F79F" w14:textId="77777777" w:rsidR="00696831" w:rsidRPr="003A1BED" w:rsidRDefault="00696831" w:rsidP="00587F47">
            <w:pPr>
              <w:rPr>
                <w:rFonts w:ascii="Tahoma" w:hAnsi="Tahoma" w:cs="Tahoma"/>
                <w:sz w:val="24"/>
                <w:szCs w:val="24"/>
              </w:rPr>
            </w:pPr>
            <w:r w:rsidRPr="003A1BED">
              <w:rPr>
                <w:rFonts w:ascii="Tahoma" w:hAnsi="Tahoma" w:cs="Tahoma"/>
                <w:sz w:val="24"/>
                <w:szCs w:val="24"/>
              </w:rPr>
              <w:t xml:space="preserve">Foot Clinic Mesty Croft Clinic </w:t>
            </w:r>
          </w:p>
          <w:p w14:paraId="5216539F" w14:textId="77777777" w:rsidR="00696831" w:rsidRPr="003A1BED" w:rsidRDefault="00696831" w:rsidP="00587F47">
            <w:pPr>
              <w:rPr>
                <w:rFonts w:ascii="Tahoma" w:hAnsi="Tahoma" w:cs="Tahoma"/>
                <w:sz w:val="24"/>
                <w:szCs w:val="24"/>
                <w:shd w:val="clear" w:color="auto" w:fill="FFFFFF"/>
              </w:rPr>
            </w:pPr>
            <w:r w:rsidRPr="003A1BED">
              <w:rPr>
                <w:rFonts w:ascii="Tahoma" w:hAnsi="Tahoma" w:cs="Tahoma"/>
                <w:sz w:val="24"/>
                <w:szCs w:val="24"/>
                <w:shd w:val="clear" w:color="auto" w:fill="FFFFFF"/>
              </w:rPr>
              <w:t xml:space="preserve">Alma St, </w:t>
            </w:r>
          </w:p>
          <w:p w14:paraId="3D92D1D4"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shd w:val="clear" w:color="auto" w:fill="FFFFFF"/>
              </w:rPr>
              <w:t xml:space="preserve">Wednesbury </w:t>
            </w:r>
          </w:p>
        </w:tc>
        <w:tc>
          <w:tcPr>
            <w:tcW w:w="2410" w:type="dxa"/>
          </w:tcPr>
          <w:p w14:paraId="44888E67" w14:textId="77777777" w:rsidR="00696831" w:rsidRPr="003A1BED" w:rsidRDefault="00696831" w:rsidP="00587F47">
            <w:pPr>
              <w:ind w:right="-1322"/>
              <w:rPr>
                <w:rFonts w:ascii="Tahoma" w:hAnsi="Tahoma" w:cs="Tahoma"/>
                <w:sz w:val="24"/>
                <w:szCs w:val="24"/>
              </w:rPr>
            </w:pPr>
          </w:p>
        </w:tc>
      </w:tr>
      <w:tr w:rsidR="00696831" w:rsidRPr="003A1BED" w14:paraId="24AECEC6" w14:textId="77777777" w:rsidTr="00587F47">
        <w:tc>
          <w:tcPr>
            <w:tcW w:w="846" w:type="dxa"/>
          </w:tcPr>
          <w:p w14:paraId="390A1B1B" w14:textId="77777777" w:rsidR="00696831" w:rsidRPr="003A1BED" w:rsidRDefault="00696831" w:rsidP="00696831">
            <w:pPr>
              <w:pStyle w:val="ListParagraph"/>
              <w:numPr>
                <w:ilvl w:val="0"/>
                <w:numId w:val="4"/>
              </w:numPr>
              <w:ind w:right="-1322"/>
              <w:rPr>
                <w:rFonts w:ascii="Tahoma" w:hAnsi="Tahoma" w:cs="Tahoma"/>
                <w:sz w:val="24"/>
                <w:szCs w:val="24"/>
              </w:rPr>
            </w:pPr>
          </w:p>
        </w:tc>
        <w:tc>
          <w:tcPr>
            <w:tcW w:w="1843" w:type="dxa"/>
          </w:tcPr>
          <w:p w14:paraId="53BEB5C5"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20</w:t>
            </w:r>
            <w:r w:rsidRPr="003A1BED">
              <w:rPr>
                <w:rFonts w:ascii="Tahoma" w:hAnsi="Tahoma" w:cs="Tahoma"/>
                <w:sz w:val="24"/>
                <w:szCs w:val="24"/>
                <w:vertAlign w:val="superscript"/>
              </w:rPr>
              <w:t>th</w:t>
            </w:r>
            <w:r w:rsidRPr="003A1BED">
              <w:rPr>
                <w:rFonts w:ascii="Tahoma" w:hAnsi="Tahoma" w:cs="Tahoma"/>
                <w:sz w:val="24"/>
                <w:szCs w:val="24"/>
              </w:rPr>
              <w:t xml:space="preserve"> September</w:t>
            </w:r>
          </w:p>
        </w:tc>
        <w:tc>
          <w:tcPr>
            <w:tcW w:w="3543" w:type="dxa"/>
          </w:tcPr>
          <w:p w14:paraId="56503409" w14:textId="77777777" w:rsidR="00696831" w:rsidRPr="003A1BED" w:rsidRDefault="00696831" w:rsidP="00587F47">
            <w:pPr>
              <w:rPr>
                <w:rFonts w:ascii="Tahoma" w:hAnsi="Tahoma" w:cs="Tahoma"/>
                <w:sz w:val="24"/>
                <w:szCs w:val="24"/>
              </w:rPr>
            </w:pPr>
            <w:r w:rsidRPr="003A1BED">
              <w:rPr>
                <w:rFonts w:ascii="Tahoma" w:hAnsi="Tahoma" w:cs="Tahoma"/>
                <w:sz w:val="24"/>
                <w:szCs w:val="24"/>
              </w:rPr>
              <w:t xml:space="preserve">Foot Clinic Warley Medical Centre </w:t>
            </w:r>
          </w:p>
          <w:p w14:paraId="5DE92591" w14:textId="77777777" w:rsidR="00696831" w:rsidRPr="003A1BED" w:rsidRDefault="00696831" w:rsidP="00587F47">
            <w:pPr>
              <w:rPr>
                <w:rFonts w:ascii="Tahoma" w:hAnsi="Tahoma" w:cs="Tahoma"/>
                <w:sz w:val="24"/>
                <w:szCs w:val="24"/>
                <w:shd w:val="clear" w:color="auto" w:fill="FFFFFF"/>
              </w:rPr>
            </w:pPr>
            <w:r w:rsidRPr="003A1BED">
              <w:rPr>
                <w:rFonts w:ascii="Tahoma" w:hAnsi="Tahoma" w:cs="Tahoma"/>
                <w:sz w:val="24"/>
                <w:szCs w:val="24"/>
                <w:shd w:val="clear" w:color="auto" w:fill="FFFFFF"/>
              </w:rPr>
              <w:t>Ambrose House</w:t>
            </w:r>
          </w:p>
          <w:p w14:paraId="545325E2" w14:textId="77777777" w:rsidR="00696831" w:rsidRPr="003A1BED" w:rsidRDefault="00696831" w:rsidP="00587F47">
            <w:pPr>
              <w:rPr>
                <w:rFonts w:ascii="Tahoma" w:hAnsi="Tahoma" w:cs="Tahoma"/>
                <w:sz w:val="24"/>
                <w:szCs w:val="24"/>
                <w:shd w:val="clear" w:color="auto" w:fill="FFFFFF"/>
              </w:rPr>
            </w:pPr>
            <w:r w:rsidRPr="003A1BED">
              <w:rPr>
                <w:rFonts w:ascii="Tahoma" w:hAnsi="Tahoma" w:cs="Tahoma"/>
                <w:sz w:val="24"/>
                <w:szCs w:val="24"/>
                <w:shd w:val="clear" w:color="auto" w:fill="FFFFFF"/>
              </w:rPr>
              <w:t>Kingsway</w:t>
            </w:r>
          </w:p>
          <w:p w14:paraId="14E132C2"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shd w:val="clear" w:color="auto" w:fill="FFFFFF"/>
              </w:rPr>
              <w:t xml:space="preserve">Oldbury </w:t>
            </w:r>
          </w:p>
        </w:tc>
        <w:tc>
          <w:tcPr>
            <w:tcW w:w="2410" w:type="dxa"/>
          </w:tcPr>
          <w:p w14:paraId="1E650649" w14:textId="77777777" w:rsidR="00696831" w:rsidRPr="003A1BED" w:rsidRDefault="00696831" w:rsidP="00587F47">
            <w:pPr>
              <w:ind w:right="-1322"/>
              <w:rPr>
                <w:rFonts w:ascii="Tahoma" w:hAnsi="Tahoma" w:cs="Tahoma"/>
                <w:sz w:val="24"/>
                <w:szCs w:val="24"/>
              </w:rPr>
            </w:pPr>
          </w:p>
        </w:tc>
      </w:tr>
      <w:tr w:rsidR="00696831" w:rsidRPr="003A1BED" w14:paraId="09F5EC81" w14:textId="77777777" w:rsidTr="00587F47">
        <w:tc>
          <w:tcPr>
            <w:tcW w:w="846" w:type="dxa"/>
          </w:tcPr>
          <w:p w14:paraId="613F5ADE" w14:textId="77777777" w:rsidR="00696831" w:rsidRPr="003A1BED" w:rsidRDefault="00696831" w:rsidP="00696831">
            <w:pPr>
              <w:pStyle w:val="ListParagraph"/>
              <w:numPr>
                <w:ilvl w:val="0"/>
                <w:numId w:val="4"/>
              </w:numPr>
              <w:ind w:right="-1322"/>
              <w:rPr>
                <w:rFonts w:ascii="Tahoma" w:hAnsi="Tahoma" w:cs="Tahoma"/>
                <w:sz w:val="24"/>
                <w:szCs w:val="24"/>
              </w:rPr>
            </w:pPr>
          </w:p>
        </w:tc>
        <w:tc>
          <w:tcPr>
            <w:tcW w:w="1843" w:type="dxa"/>
          </w:tcPr>
          <w:p w14:paraId="568DE7CA"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27</w:t>
            </w:r>
            <w:r w:rsidRPr="003A1BED">
              <w:rPr>
                <w:rFonts w:ascii="Tahoma" w:hAnsi="Tahoma" w:cs="Tahoma"/>
                <w:sz w:val="24"/>
                <w:szCs w:val="24"/>
                <w:vertAlign w:val="superscript"/>
              </w:rPr>
              <w:t>th</w:t>
            </w:r>
            <w:r w:rsidRPr="003A1BED">
              <w:rPr>
                <w:rFonts w:ascii="Tahoma" w:hAnsi="Tahoma" w:cs="Tahoma"/>
                <w:sz w:val="24"/>
                <w:szCs w:val="24"/>
              </w:rPr>
              <w:t xml:space="preserve"> September</w:t>
            </w:r>
          </w:p>
        </w:tc>
        <w:tc>
          <w:tcPr>
            <w:tcW w:w="3543" w:type="dxa"/>
          </w:tcPr>
          <w:p w14:paraId="1D0214DD" w14:textId="77777777" w:rsidR="00696831" w:rsidRPr="003A1BED" w:rsidRDefault="00696831" w:rsidP="00587F47">
            <w:pPr>
              <w:rPr>
                <w:rFonts w:ascii="Tahoma" w:hAnsi="Tahoma" w:cs="Tahoma"/>
                <w:sz w:val="24"/>
                <w:szCs w:val="24"/>
              </w:rPr>
            </w:pPr>
            <w:r w:rsidRPr="003A1BED">
              <w:rPr>
                <w:rFonts w:ascii="Tahoma" w:hAnsi="Tahoma" w:cs="Tahoma"/>
                <w:sz w:val="24"/>
                <w:szCs w:val="24"/>
              </w:rPr>
              <w:t>Chapmans Opticians Ltd.</w:t>
            </w:r>
          </w:p>
          <w:p w14:paraId="73E72C03" w14:textId="77777777" w:rsidR="00696831" w:rsidRPr="003A1BED" w:rsidRDefault="00696831" w:rsidP="00587F47">
            <w:pPr>
              <w:rPr>
                <w:rFonts w:ascii="Tahoma" w:hAnsi="Tahoma" w:cs="Tahoma"/>
                <w:sz w:val="24"/>
                <w:szCs w:val="24"/>
              </w:rPr>
            </w:pPr>
            <w:r w:rsidRPr="003A1BED">
              <w:rPr>
                <w:rFonts w:ascii="Tahoma" w:hAnsi="Tahoma" w:cs="Tahoma"/>
                <w:sz w:val="24"/>
                <w:szCs w:val="24"/>
              </w:rPr>
              <w:t xml:space="preserve">61 Union Street </w:t>
            </w:r>
          </w:p>
          <w:p w14:paraId="0690651B"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 xml:space="preserve">Wednesbury </w:t>
            </w:r>
          </w:p>
        </w:tc>
        <w:tc>
          <w:tcPr>
            <w:tcW w:w="2410" w:type="dxa"/>
          </w:tcPr>
          <w:p w14:paraId="6C837394" w14:textId="77777777" w:rsidR="00696831" w:rsidRPr="003A1BED" w:rsidRDefault="00696831" w:rsidP="00587F47">
            <w:pPr>
              <w:ind w:right="-1322"/>
              <w:rPr>
                <w:rFonts w:ascii="Tahoma" w:hAnsi="Tahoma" w:cs="Tahoma"/>
                <w:sz w:val="24"/>
                <w:szCs w:val="24"/>
              </w:rPr>
            </w:pPr>
          </w:p>
        </w:tc>
      </w:tr>
      <w:tr w:rsidR="00696831" w:rsidRPr="003A1BED" w14:paraId="19F3F9C0" w14:textId="77777777" w:rsidTr="00587F47">
        <w:tc>
          <w:tcPr>
            <w:tcW w:w="846" w:type="dxa"/>
          </w:tcPr>
          <w:p w14:paraId="3A7ECE88" w14:textId="77777777" w:rsidR="00696831" w:rsidRPr="003A1BED" w:rsidRDefault="00696831" w:rsidP="00696831">
            <w:pPr>
              <w:pStyle w:val="ListParagraph"/>
              <w:numPr>
                <w:ilvl w:val="0"/>
                <w:numId w:val="4"/>
              </w:numPr>
              <w:ind w:right="-1322"/>
              <w:rPr>
                <w:rFonts w:ascii="Tahoma" w:hAnsi="Tahoma" w:cs="Tahoma"/>
                <w:sz w:val="24"/>
                <w:szCs w:val="24"/>
              </w:rPr>
            </w:pPr>
          </w:p>
        </w:tc>
        <w:tc>
          <w:tcPr>
            <w:tcW w:w="1843" w:type="dxa"/>
          </w:tcPr>
          <w:p w14:paraId="2DC5FDB1"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3</w:t>
            </w:r>
            <w:r w:rsidRPr="003A1BED">
              <w:rPr>
                <w:rFonts w:ascii="Tahoma" w:hAnsi="Tahoma" w:cs="Tahoma"/>
                <w:sz w:val="24"/>
                <w:szCs w:val="24"/>
                <w:vertAlign w:val="superscript"/>
              </w:rPr>
              <w:t>rd</w:t>
            </w:r>
            <w:r w:rsidRPr="003A1BED">
              <w:rPr>
                <w:rFonts w:ascii="Tahoma" w:hAnsi="Tahoma" w:cs="Tahoma"/>
                <w:sz w:val="24"/>
                <w:szCs w:val="24"/>
              </w:rPr>
              <w:t xml:space="preserve"> October</w:t>
            </w:r>
          </w:p>
        </w:tc>
        <w:tc>
          <w:tcPr>
            <w:tcW w:w="3543" w:type="dxa"/>
          </w:tcPr>
          <w:p w14:paraId="1FA23151"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 xml:space="preserve">Asda Oldbury Superstore </w:t>
            </w:r>
          </w:p>
          <w:p w14:paraId="2C4AA4E1"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Wolverhampton Road</w:t>
            </w:r>
          </w:p>
          <w:p w14:paraId="46A404E9" w14:textId="77777777" w:rsidR="00696831" w:rsidRPr="003A1BED" w:rsidRDefault="00696831" w:rsidP="00587F47">
            <w:pPr>
              <w:ind w:right="-1322"/>
              <w:rPr>
                <w:rFonts w:ascii="Tahoma" w:hAnsi="Tahoma" w:cs="Tahoma"/>
                <w:sz w:val="24"/>
                <w:szCs w:val="24"/>
              </w:rPr>
            </w:pPr>
            <w:r w:rsidRPr="003A1BED">
              <w:rPr>
                <w:rFonts w:ascii="Tahoma" w:hAnsi="Tahoma" w:cs="Tahoma"/>
                <w:sz w:val="24"/>
                <w:szCs w:val="24"/>
              </w:rPr>
              <w:t>Oldbury</w:t>
            </w:r>
          </w:p>
        </w:tc>
        <w:tc>
          <w:tcPr>
            <w:tcW w:w="2410" w:type="dxa"/>
          </w:tcPr>
          <w:p w14:paraId="1D5D28D3" w14:textId="77777777" w:rsidR="00696831" w:rsidRPr="003A1BED" w:rsidRDefault="00696831" w:rsidP="00587F47">
            <w:pPr>
              <w:ind w:right="-1322"/>
              <w:rPr>
                <w:rFonts w:ascii="Tahoma" w:hAnsi="Tahoma" w:cs="Tahoma"/>
                <w:sz w:val="24"/>
                <w:szCs w:val="24"/>
              </w:rPr>
            </w:pPr>
          </w:p>
        </w:tc>
      </w:tr>
    </w:tbl>
    <w:p w14:paraId="3FC0FF16" w14:textId="77777777" w:rsidR="00696831" w:rsidRPr="003A1BED" w:rsidRDefault="00696831" w:rsidP="00696831">
      <w:pPr>
        <w:ind w:right="-1322"/>
        <w:rPr>
          <w:rFonts w:ascii="Tahoma" w:hAnsi="Tahoma" w:cs="Tahoma"/>
          <w:sz w:val="24"/>
          <w:szCs w:val="24"/>
        </w:rPr>
      </w:pPr>
    </w:p>
    <w:p w14:paraId="0F89EC4E" w14:textId="393B153F" w:rsidR="00DA0969" w:rsidRDefault="00DA0969" w:rsidP="007A07D9"/>
    <w:p w14:paraId="2AAAF279" w14:textId="77777777" w:rsidR="00DA0969" w:rsidRDefault="00DA0969" w:rsidP="007A07D9"/>
    <w:p w14:paraId="23BC099C" w14:textId="77777777" w:rsidR="00DF28C7" w:rsidRDefault="00DF28C7" w:rsidP="007A07D9">
      <w:pPr>
        <w:rPr>
          <w:rFonts w:ascii="Tahoma" w:hAnsi="Tahoma" w:cs="Tahoma"/>
          <w:color w:val="002060"/>
          <w:sz w:val="24"/>
          <w:szCs w:val="24"/>
        </w:rPr>
      </w:pPr>
    </w:p>
    <w:p w14:paraId="6DB532B6" w14:textId="77777777" w:rsidR="00DF28C7" w:rsidRDefault="00DF28C7" w:rsidP="007A07D9">
      <w:pPr>
        <w:rPr>
          <w:rFonts w:ascii="Tahoma" w:hAnsi="Tahoma" w:cs="Tahoma"/>
          <w:color w:val="002060"/>
          <w:sz w:val="24"/>
          <w:szCs w:val="24"/>
        </w:rPr>
      </w:pPr>
    </w:p>
    <w:p w14:paraId="2824E45E" w14:textId="77777777" w:rsidR="00DF28C7" w:rsidRDefault="00DF28C7" w:rsidP="007A07D9">
      <w:pPr>
        <w:rPr>
          <w:rFonts w:ascii="Tahoma" w:hAnsi="Tahoma" w:cs="Tahoma"/>
          <w:color w:val="002060"/>
          <w:sz w:val="24"/>
          <w:szCs w:val="24"/>
        </w:rPr>
      </w:pPr>
    </w:p>
    <w:p w14:paraId="4F92C029" w14:textId="77777777" w:rsidR="00DF28C7" w:rsidRDefault="00DF28C7" w:rsidP="007A07D9">
      <w:pPr>
        <w:rPr>
          <w:rFonts w:ascii="Tahoma" w:hAnsi="Tahoma" w:cs="Tahoma"/>
          <w:color w:val="002060"/>
          <w:sz w:val="24"/>
          <w:szCs w:val="24"/>
        </w:rPr>
      </w:pPr>
    </w:p>
    <w:p w14:paraId="5645D240" w14:textId="77777777" w:rsidR="00DF28C7" w:rsidRDefault="00DF28C7" w:rsidP="007A07D9">
      <w:pPr>
        <w:rPr>
          <w:rFonts w:ascii="Tahoma" w:hAnsi="Tahoma" w:cs="Tahoma"/>
          <w:color w:val="002060"/>
          <w:sz w:val="24"/>
          <w:szCs w:val="24"/>
        </w:rPr>
      </w:pPr>
    </w:p>
    <w:p w14:paraId="3F68C10D" w14:textId="77777777" w:rsidR="00DF28C7" w:rsidRDefault="00DF28C7" w:rsidP="007A07D9">
      <w:pPr>
        <w:rPr>
          <w:rFonts w:ascii="Tahoma" w:hAnsi="Tahoma" w:cs="Tahoma"/>
          <w:color w:val="002060"/>
          <w:sz w:val="24"/>
          <w:szCs w:val="24"/>
        </w:rPr>
      </w:pPr>
    </w:p>
    <w:p w14:paraId="40DA673C" w14:textId="77777777" w:rsidR="00DF28C7" w:rsidRDefault="00DF28C7" w:rsidP="007A07D9">
      <w:pPr>
        <w:rPr>
          <w:rFonts w:ascii="Tahoma" w:hAnsi="Tahoma" w:cs="Tahoma"/>
          <w:color w:val="002060"/>
          <w:sz w:val="24"/>
          <w:szCs w:val="24"/>
        </w:rPr>
      </w:pPr>
    </w:p>
    <w:p w14:paraId="31C9614B" w14:textId="77777777" w:rsidR="00DF28C7" w:rsidRDefault="00DF28C7" w:rsidP="007A07D9">
      <w:pPr>
        <w:rPr>
          <w:rFonts w:ascii="Tahoma" w:hAnsi="Tahoma" w:cs="Tahoma"/>
          <w:color w:val="002060"/>
          <w:sz w:val="24"/>
          <w:szCs w:val="24"/>
        </w:rPr>
      </w:pPr>
    </w:p>
    <w:p w14:paraId="28C9839B" w14:textId="77777777" w:rsidR="00DF28C7" w:rsidRDefault="00DF28C7" w:rsidP="007A07D9">
      <w:pPr>
        <w:rPr>
          <w:rFonts w:ascii="Tahoma" w:hAnsi="Tahoma" w:cs="Tahoma"/>
          <w:color w:val="002060"/>
          <w:sz w:val="24"/>
          <w:szCs w:val="24"/>
        </w:rPr>
      </w:pPr>
    </w:p>
    <w:p w14:paraId="58C75CFD" w14:textId="77777777" w:rsidR="00DF28C7" w:rsidRDefault="00DF28C7" w:rsidP="007A07D9">
      <w:pPr>
        <w:rPr>
          <w:rFonts w:ascii="Tahoma" w:hAnsi="Tahoma" w:cs="Tahoma"/>
          <w:color w:val="002060"/>
          <w:sz w:val="24"/>
          <w:szCs w:val="24"/>
        </w:rPr>
      </w:pPr>
    </w:p>
    <w:p w14:paraId="0BAE0155" w14:textId="55CA9BC9" w:rsidR="007A07D9" w:rsidRPr="007A07D9" w:rsidRDefault="007A07D9" w:rsidP="007A07D9">
      <w:pPr>
        <w:rPr>
          <w:rFonts w:ascii="Tahoma" w:hAnsi="Tahoma" w:cs="Tahoma"/>
          <w:color w:val="002060"/>
          <w:sz w:val="24"/>
          <w:szCs w:val="24"/>
        </w:rPr>
      </w:pPr>
      <w:r w:rsidRPr="007A07D9">
        <w:rPr>
          <w:rFonts w:ascii="Tahoma" w:hAnsi="Tahoma" w:cs="Tahoma"/>
          <w:color w:val="002060"/>
          <w:sz w:val="24"/>
          <w:szCs w:val="24"/>
        </w:rPr>
        <w:t>Any queries please contact:</w:t>
      </w:r>
    </w:p>
    <w:p w14:paraId="2D75E183" w14:textId="77777777" w:rsidR="007A07D9" w:rsidRPr="007A07D9" w:rsidRDefault="007A07D9" w:rsidP="007A07D9">
      <w:pPr>
        <w:rPr>
          <w:rFonts w:ascii="Tahoma" w:hAnsi="Tahoma" w:cs="Tahoma"/>
          <w:color w:val="002060"/>
          <w:sz w:val="24"/>
          <w:szCs w:val="24"/>
        </w:rPr>
      </w:pPr>
      <w:r w:rsidRPr="007A07D9">
        <w:rPr>
          <w:rFonts w:ascii="Tahoma" w:hAnsi="Tahoma" w:cs="Tahoma"/>
          <w:color w:val="002060"/>
          <w:sz w:val="24"/>
          <w:szCs w:val="24"/>
        </w:rPr>
        <w:t>Anita Andrews</w:t>
      </w:r>
    </w:p>
    <w:p w14:paraId="1E592AF2" w14:textId="77777777" w:rsidR="007A07D9" w:rsidRPr="007A07D9" w:rsidRDefault="007A07D9" w:rsidP="007A07D9">
      <w:pPr>
        <w:rPr>
          <w:rFonts w:ascii="Tahoma" w:hAnsi="Tahoma" w:cs="Tahoma"/>
          <w:color w:val="002060"/>
          <w:sz w:val="24"/>
          <w:szCs w:val="24"/>
        </w:rPr>
      </w:pPr>
      <w:r w:rsidRPr="007A07D9">
        <w:rPr>
          <w:rFonts w:ascii="Tahoma" w:hAnsi="Tahoma" w:cs="Tahoma"/>
          <w:noProof/>
          <w:color w:val="002060"/>
          <w:sz w:val="24"/>
          <w:szCs w:val="24"/>
          <w:lang w:eastAsia="en-GB"/>
        </w:rPr>
        <w:t>Engagement and Volunteer Lead</w:t>
      </w:r>
    </w:p>
    <w:p w14:paraId="46FF3CB7" w14:textId="77777777" w:rsidR="007A07D9" w:rsidRDefault="007A07D9" w:rsidP="007A07D9">
      <w:pPr>
        <w:rPr>
          <w:rFonts w:ascii="Tahoma" w:hAnsi="Tahoma" w:cs="Tahoma"/>
          <w:noProof/>
          <w:color w:val="002060"/>
          <w:sz w:val="24"/>
          <w:szCs w:val="24"/>
          <w:lang w:eastAsia="en-GB"/>
        </w:rPr>
      </w:pPr>
      <w:r w:rsidRPr="007A07D9">
        <w:rPr>
          <w:rFonts w:ascii="Tahoma" w:hAnsi="Tahoma" w:cs="Tahoma"/>
          <w:color w:val="002060"/>
          <w:sz w:val="24"/>
          <w:szCs w:val="24"/>
        </w:rPr>
        <w:t xml:space="preserve">Mobile: </w:t>
      </w:r>
      <w:r w:rsidRPr="007A07D9">
        <w:rPr>
          <w:rFonts w:ascii="Tahoma" w:hAnsi="Tahoma" w:cs="Tahoma"/>
          <w:noProof/>
          <w:color w:val="002060"/>
          <w:sz w:val="24"/>
          <w:szCs w:val="24"/>
          <w:lang w:eastAsia="en-GB"/>
        </w:rPr>
        <w:t xml:space="preserve">07885 214421 </w:t>
      </w:r>
      <w:r w:rsidRPr="007A07D9">
        <w:rPr>
          <w:rFonts w:ascii="Tahoma" w:hAnsi="Tahoma" w:cs="Tahoma"/>
          <w:noProof/>
          <w:color w:val="002060"/>
          <w:sz w:val="24"/>
          <w:szCs w:val="24"/>
          <w:lang w:eastAsia="en-GB"/>
        </w:rPr>
        <w:tab/>
      </w:r>
      <w:r w:rsidRPr="007A07D9">
        <w:rPr>
          <w:rFonts w:ascii="Tahoma" w:hAnsi="Tahoma" w:cs="Tahoma"/>
          <w:noProof/>
          <w:color w:val="002060"/>
          <w:sz w:val="24"/>
          <w:szCs w:val="24"/>
          <w:lang w:eastAsia="en-GB"/>
        </w:rPr>
        <w:tab/>
      </w:r>
    </w:p>
    <w:p w14:paraId="5DD13CE9" w14:textId="71222C02" w:rsidR="007A07D9" w:rsidRPr="007A07D9" w:rsidRDefault="007A07D9" w:rsidP="007A07D9">
      <w:pPr>
        <w:rPr>
          <w:rFonts w:ascii="Tahoma" w:hAnsi="Tahoma" w:cs="Tahoma"/>
          <w:b/>
          <w:bCs/>
          <w:color w:val="002060"/>
          <w:sz w:val="24"/>
          <w:szCs w:val="24"/>
        </w:rPr>
      </w:pPr>
      <w:r w:rsidRPr="007A07D9">
        <w:rPr>
          <w:rFonts w:ascii="Tahoma" w:hAnsi="Tahoma" w:cs="Tahoma"/>
          <w:noProof/>
          <w:color w:val="002060"/>
          <w:sz w:val="24"/>
          <w:szCs w:val="24"/>
          <w:lang w:eastAsia="en-GB"/>
        </w:rPr>
        <w:t xml:space="preserve">Email: </w:t>
      </w:r>
      <w:hyperlink r:id="rId7" w:history="1">
        <w:r w:rsidRPr="007A07D9">
          <w:rPr>
            <w:rStyle w:val="Hyperlink"/>
            <w:rFonts w:ascii="Tahoma" w:hAnsi="Tahoma" w:cs="Tahoma"/>
            <w:noProof/>
            <w:sz w:val="24"/>
            <w:szCs w:val="24"/>
            <w:lang w:eastAsia="en-GB"/>
          </w:rPr>
          <w:t>anita.andrews@healthwatchsandwell.co.uk</w:t>
        </w:r>
      </w:hyperlink>
    </w:p>
    <w:p w14:paraId="29708F10" w14:textId="77777777" w:rsidR="00FB158F" w:rsidRPr="007A07D9" w:rsidRDefault="00FB158F"/>
    <w:sectPr w:rsidR="00FB158F" w:rsidRPr="007A07D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52B1" w14:textId="77777777" w:rsidR="00DA0969" w:rsidRDefault="00DA0969" w:rsidP="00DA0969">
      <w:r>
        <w:separator/>
      </w:r>
    </w:p>
  </w:endnote>
  <w:endnote w:type="continuationSeparator" w:id="0">
    <w:p w14:paraId="1FBC4D04" w14:textId="77777777" w:rsidR="00DA0969" w:rsidRDefault="00DA0969" w:rsidP="00DA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7A50" w14:textId="77777777" w:rsidR="008927B5" w:rsidRDefault="00892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789693"/>
      <w:docPartObj>
        <w:docPartGallery w:val="Page Numbers (Bottom of Page)"/>
        <w:docPartUnique/>
      </w:docPartObj>
    </w:sdtPr>
    <w:sdtEndPr/>
    <w:sdtContent>
      <w:p w14:paraId="0B4D5641" w14:textId="13B6D357" w:rsidR="00DA0969" w:rsidRDefault="00DA0969">
        <w:pPr>
          <w:pStyle w:val="Footer"/>
          <w:jc w:val="center"/>
        </w:pPr>
        <w:r>
          <w:fldChar w:fldCharType="begin"/>
        </w:r>
        <w:r>
          <w:instrText>PAGE   \* MERGEFORMAT</w:instrText>
        </w:r>
        <w:r>
          <w:fldChar w:fldCharType="separate"/>
        </w:r>
        <w:r>
          <w:t>2</w:t>
        </w:r>
        <w:r>
          <w:fldChar w:fldCharType="end"/>
        </w:r>
      </w:p>
    </w:sdtContent>
  </w:sdt>
  <w:p w14:paraId="19298E65" w14:textId="77777777" w:rsidR="00DA0969" w:rsidRDefault="00DA0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380F" w14:textId="77777777" w:rsidR="008927B5" w:rsidRDefault="00892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A9FC" w14:textId="77777777" w:rsidR="00DA0969" w:rsidRDefault="00DA0969" w:rsidP="00DA0969">
      <w:r>
        <w:separator/>
      </w:r>
    </w:p>
  </w:footnote>
  <w:footnote w:type="continuationSeparator" w:id="0">
    <w:p w14:paraId="5D62BE64" w14:textId="77777777" w:rsidR="00DA0969" w:rsidRDefault="00DA0969" w:rsidP="00DA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EB1" w14:textId="77777777" w:rsidR="008927B5" w:rsidRDefault="00892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FC84" w14:textId="22771AD0" w:rsidR="008927B5" w:rsidRPr="002A21C1" w:rsidRDefault="008927B5">
    <w:pPr>
      <w:pStyle w:val="Header"/>
      <w:rPr>
        <w:b/>
        <w:bCs/>
        <w:sz w:val="36"/>
        <w:szCs w:val="36"/>
        <w:lang w:val="en-US"/>
      </w:rPr>
    </w:pPr>
    <w:r w:rsidRPr="002A21C1">
      <w:rPr>
        <w:b/>
        <w:bCs/>
        <w:sz w:val="36"/>
        <w:szCs w:val="36"/>
        <w:lang w:val="en-US"/>
      </w:rPr>
      <w:t xml:space="preserve">Enc </w:t>
    </w:r>
    <w:r w:rsidR="002A21C1" w:rsidRPr="002A21C1">
      <w:rPr>
        <w:b/>
        <w:bCs/>
        <w:sz w:val="36"/>
        <w:szCs w:val="36"/>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3E1D" w14:textId="77777777" w:rsidR="008927B5" w:rsidRDefault="00892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5BA"/>
    <w:multiLevelType w:val="hybridMultilevel"/>
    <w:tmpl w:val="5CD26D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5466EB9"/>
    <w:multiLevelType w:val="hybridMultilevel"/>
    <w:tmpl w:val="49B89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3B0DFD"/>
    <w:multiLevelType w:val="hybridMultilevel"/>
    <w:tmpl w:val="CC44D6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05B1F59"/>
    <w:multiLevelType w:val="hybridMultilevel"/>
    <w:tmpl w:val="B5BA0D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31214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904709">
    <w:abstractNumId w:val="2"/>
  </w:num>
  <w:num w:numId="3" w16cid:durableId="951665241">
    <w:abstractNumId w:val="3"/>
  </w:num>
  <w:num w:numId="4" w16cid:durableId="26183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8F"/>
    <w:rsid w:val="00256B33"/>
    <w:rsid w:val="002A21C1"/>
    <w:rsid w:val="00696831"/>
    <w:rsid w:val="007A07D9"/>
    <w:rsid w:val="00864B2E"/>
    <w:rsid w:val="008927B5"/>
    <w:rsid w:val="00DA0969"/>
    <w:rsid w:val="00DF28C7"/>
    <w:rsid w:val="00F3021D"/>
    <w:rsid w:val="00FB1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EC81"/>
  <w15:chartTrackingRefBased/>
  <w15:docId w15:val="{7C701E69-FB9B-46F2-823F-69DC9C2F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5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8F"/>
    <w:pPr>
      <w:ind w:left="720"/>
      <w:contextualSpacing/>
    </w:pPr>
  </w:style>
  <w:style w:type="table" w:styleId="TableGrid">
    <w:name w:val="Table Grid"/>
    <w:basedOn w:val="TableNormal"/>
    <w:uiPriority w:val="39"/>
    <w:rsid w:val="00FB15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07D9"/>
    <w:rPr>
      <w:color w:val="0563C1"/>
      <w:u w:val="single"/>
    </w:rPr>
  </w:style>
  <w:style w:type="character" w:styleId="Strong">
    <w:name w:val="Strong"/>
    <w:basedOn w:val="DefaultParagraphFont"/>
    <w:uiPriority w:val="22"/>
    <w:qFormat/>
    <w:rsid w:val="007A07D9"/>
    <w:rPr>
      <w:b/>
      <w:bCs/>
    </w:rPr>
  </w:style>
  <w:style w:type="paragraph" w:styleId="Header">
    <w:name w:val="header"/>
    <w:basedOn w:val="Normal"/>
    <w:link w:val="HeaderChar"/>
    <w:uiPriority w:val="99"/>
    <w:unhideWhenUsed/>
    <w:rsid w:val="00DA0969"/>
    <w:pPr>
      <w:tabs>
        <w:tab w:val="center" w:pos="4513"/>
        <w:tab w:val="right" w:pos="9026"/>
      </w:tabs>
    </w:pPr>
  </w:style>
  <w:style w:type="character" w:customStyle="1" w:styleId="HeaderChar">
    <w:name w:val="Header Char"/>
    <w:basedOn w:val="DefaultParagraphFont"/>
    <w:link w:val="Header"/>
    <w:uiPriority w:val="99"/>
    <w:rsid w:val="00DA0969"/>
    <w:rPr>
      <w:rFonts w:ascii="Calibri" w:hAnsi="Calibri" w:cs="Calibri"/>
    </w:rPr>
  </w:style>
  <w:style w:type="paragraph" w:styleId="Footer">
    <w:name w:val="footer"/>
    <w:basedOn w:val="Normal"/>
    <w:link w:val="FooterChar"/>
    <w:uiPriority w:val="99"/>
    <w:unhideWhenUsed/>
    <w:rsid w:val="00DA0969"/>
    <w:pPr>
      <w:tabs>
        <w:tab w:val="center" w:pos="4513"/>
        <w:tab w:val="right" w:pos="9026"/>
      </w:tabs>
    </w:pPr>
  </w:style>
  <w:style w:type="character" w:customStyle="1" w:styleId="FooterChar">
    <w:name w:val="Footer Char"/>
    <w:basedOn w:val="DefaultParagraphFont"/>
    <w:link w:val="Footer"/>
    <w:uiPriority w:val="99"/>
    <w:rsid w:val="00DA096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ita.andrews@healthwatchsandwell.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Andrews</dc:creator>
  <cp:keywords/>
  <dc:description/>
  <cp:lastModifiedBy>Alexia Farmer</cp:lastModifiedBy>
  <cp:revision>4</cp:revision>
  <dcterms:created xsi:type="dcterms:W3CDTF">2023-10-11T13:50:00Z</dcterms:created>
  <dcterms:modified xsi:type="dcterms:W3CDTF">2023-10-16T10:55:00Z</dcterms:modified>
</cp:coreProperties>
</file>